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EA7C" w14:textId="77777777" w:rsidR="006855CD" w:rsidRPr="00675C7B" w:rsidRDefault="00467EBC" w:rsidP="00763C49">
      <w:pPr>
        <w:ind w:right="-2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bookmarkStart w:id="0" w:name="_Hlk103917907"/>
      <w:r w:rsidRPr="00675C7B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 xml:space="preserve">BZKF – </w:t>
      </w:r>
      <w:bookmarkStart w:id="1" w:name="_Hlk103918553"/>
      <w:r w:rsidR="00062825" w:rsidRPr="00675C7B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  <w:r w:rsidRPr="00675C7B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 xml:space="preserve"> </w:t>
      </w:r>
      <w:bookmarkEnd w:id="1"/>
    </w:p>
    <w:bookmarkEnd w:id="0"/>
    <w:p w14:paraId="207D70AC" w14:textId="77777777" w:rsidR="00062825" w:rsidRPr="00675C7B" w:rsidRDefault="00062825" w:rsidP="00763C49">
      <w:pPr>
        <w:rPr>
          <w:rFonts w:ascii="Malgun Gothic Semilight" w:eastAsia="Malgun Gothic Semilight" w:hAnsi="Malgun Gothic Semilight" w:cs="Malgun Gothic Semilight"/>
          <w:b/>
          <w:sz w:val="24"/>
        </w:rPr>
      </w:pPr>
    </w:p>
    <w:p w14:paraId="07583DAC" w14:textId="7672DF75" w:rsidR="00E9270F" w:rsidRPr="00592751" w:rsidRDefault="00062825" w:rsidP="00763C49">
      <w:p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Das Bayerische Zentrum für Krebsforschung (BZKF) verg</w:t>
      </w:r>
      <w:r w:rsidR="00E9270F" w:rsidRPr="00592751">
        <w:rPr>
          <w:rFonts w:ascii="Malgun Gothic Semilight" w:eastAsia="Malgun Gothic Semilight" w:hAnsi="Malgun Gothic Semilight" w:cs="Malgun Gothic Semilight"/>
        </w:rPr>
        <w:t>i</w:t>
      </w:r>
      <w:r w:rsidRPr="00592751">
        <w:rPr>
          <w:rFonts w:ascii="Malgun Gothic Semilight" w:eastAsia="Malgun Gothic Semilight" w:hAnsi="Malgun Gothic Semilight" w:cs="Malgun Gothic Semilight"/>
        </w:rPr>
        <w:t>b</w:t>
      </w:r>
      <w:r w:rsidR="00E9270F" w:rsidRPr="00592751">
        <w:rPr>
          <w:rFonts w:ascii="Malgun Gothic Semilight" w:eastAsia="Malgun Gothic Semilight" w:hAnsi="Malgun Gothic Semilight" w:cs="Malgun Gothic Semilight"/>
        </w:rPr>
        <w:t>t</w:t>
      </w:r>
      <w:r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5107CD">
        <w:rPr>
          <w:rFonts w:ascii="Malgun Gothic Semilight" w:eastAsia="Malgun Gothic Semilight" w:hAnsi="Malgun Gothic Semilight" w:cs="Malgun Gothic Semilight"/>
        </w:rPr>
        <w:t>erneut eine</w:t>
      </w:r>
      <w:r w:rsidRPr="00592751">
        <w:rPr>
          <w:rFonts w:ascii="Malgun Gothic Semilight" w:eastAsia="Malgun Gothic Semilight" w:hAnsi="Malgun Gothic Semilight" w:cs="Malgun Gothic Semilight"/>
        </w:rPr>
        <w:t xml:space="preserve"> Förderung für </w:t>
      </w:r>
      <w:proofErr w:type="spellStart"/>
      <w:r w:rsidR="003B4104">
        <w:rPr>
          <w:rFonts w:ascii="Malgun Gothic Semilight" w:eastAsia="Malgun Gothic Semilight" w:hAnsi="Malgun Gothic Semilight" w:cs="Malgun Gothic Semilight"/>
        </w:rPr>
        <w:t>early</w:t>
      </w:r>
      <w:proofErr w:type="spellEnd"/>
      <w:r w:rsidR="003B4104">
        <w:rPr>
          <w:rFonts w:ascii="Malgun Gothic Semilight" w:eastAsia="Malgun Gothic Semilight" w:hAnsi="Malgun Gothic Semilight" w:cs="Malgun Gothic Semilight"/>
        </w:rPr>
        <w:t xml:space="preserve"> </w:t>
      </w:r>
      <w:proofErr w:type="spellStart"/>
      <w:r w:rsidR="003B4104">
        <w:rPr>
          <w:rFonts w:ascii="Malgun Gothic Semilight" w:eastAsia="Malgun Gothic Semilight" w:hAnsi="Malgun Gothic Semilight" w:cs="Malgun Gothic Semilight"/>
        </w:rPr>
        <w:t>career</w:t>
      </w:r>
      <w:proofErr w:type="spellEnd"/>
      <w:r w:rsidR="001C3596">
        <w:rPr>
          <w:rFonts w:ascii="Malgun Gothic Semilight" w:eastAsia="Malgun Gothic Semilight" w:hAnsi="Malgun Gothic Semilight" w:cs="Malgun Gothic Semilight"/>
        </w:rPr>
        <w:t xml:space="preserve"> </w:t>
      </w:r>
      <w:proofErr w:type="spellStart"/>
      <w:r w:rsidR="001C3596">
        <w:rPr>
          <w:rFonts w:ascii="Malgun Gothic Semilight" w:eastAsia="Malgun Gothic Semilight" w:hAnsi="Malgun Gothic Semilight" w:cs="Malgun Gothic Semilight"/>
        </w:rPr>
        <w:t>researchers</w:t>
      </w:r>
      <w:proofErr w:type="spellEnd"/>
      <w:r w:rsidR="001C3596">
        <w:rPr>
          <w:rFonts w:ascii="Malgun Gothic Semilight" w:eastAsia="Malgun Gothic Semilight" w:hAnsi="Malgun Gothic Semilight" w:cs="Malgun Gothic Semilight"/>
        </w:rPr>
        <w:t xml:space="preserve"> aus der</w:t>
      </w:r>
      <w:r w:rsidR="00F833D7"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Pr="00592751">
        <w:rPr>
          <w:rFonts w:ascii="Malgun Gothic Semilight" w:eastAsia="Malgun Gothic Semilight" w:hAnsi="Malgun Gothic Semilight" w:cs="Malgun Gothic Semilight"/>
        </w:rPr>
        <w:t xml:space="preserve">Medizin </w:t>
      </w:r>
      <w:r w:rsidR="001C3596">
        <w:rPr>
          <w:rFonts w:ascii="Malgun Gothic Semilight" w:eastAsia="Malgun Gothic Semilight" w:hAnsi="Malgun Gothic Semilight" w:cs="Malgun Gothic Semilight"/>
        </w:rPr>
        <w:t>und/</w:t>
      </w:r>
      <w:r w:rsidR="0003535F">
        <w:rPr>
          <w:rFonts w:ascii="Malgun Gothic Semilight" w:eastAsia="Malgun Gothic Semilight" w:hAnsi="Malgun Gothic Semilight" w:cs="Malgun Gothic Semilight"/>
        </w:rPr>
        <w:t xml:space="preserve">oder </w:t>
      </w:r>
      <w:r w:rsidR="001C3596">
        <w:rPr>
          <w:rFonts w:ascii="Malgun Gothic Semilight" w:eastAsia="Malgun Gothic Semilight" w:hAnsi="Malgun Gothic Semilight" w:cs="Malgun Gothic Semilight"/>
        </w:rPr>
        <w:t>Natur</w:t>
      </w:r>
      <w:r w:rsidR="007B1BBD">
        <w:rPr>
          <w:rFonts w:ascii="Malgun Gothic Semilight" w:eastAsia="Malgun Gothic Semilight" w:hAnsi="Malgun Gothic Semilight" w:cs="Malgun Gothic Semilight"/>
        </w:rPr>
        <w:t>- oder Lebens</w:t>
      </w:r>
      <w:r w:rsidR="001C3596">
        <w:rPr>
          <w:rFonts w:ascii="Malgun Gothic Semilight" w:eastAsia="Malgun Gothic Semilight" w:hAnsi="Malgun Gothic Semilight" w:cs="Malgun Gothic Semilight"/>
        </w:rPr>
        <w:t>wissenschaft</w:t>
      </w:r>
      <w:r w:rsidRPr="00592751">
        <w:rPr>
          <w:rFonts w:ascii="Malgun Gothic Semilight" w:eastAsia="Malgun Gothic Semilight" w:hAnsi="Malgun Gothic Semilight" w:cs="Malgun Gothic Semilight"/>
        </w:rPr>
        <w:t xml:space="preserve">, </w:t>
      </w:r>
      <w:r w:rsidR="00B72D6F" w:rsidRPr="00592751">
        <w:rPr>
          <w:rFonts w:ascii="Malgun Gothic Semilight" w:eastAsia="Malgun Gothic Semilight" w:hAnsi="Malgun Gothic Semilight" w:cs="Malgun Gothic Semilight"/>
        </w:rPr>
        <w:t>die innovative Projekte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03535F">
        <w:rPr>
          <w:rFonts w:ascii="Malgun Gothic Semilight" w:eastAsia="Malgun Gothic Semilight" w:hAnsi="Malgun Gothic Semilight" w:cs="Malgun Gothic Semilight"/>
        </w:rPr>
        <w:t xml:space="preserve">oder Studien 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auf dem Gebiet der kliniknahen, angewandten bzw. klinischen Krebsforschung an </w:t>
      </w:r>
      <w:r w:rsidR="00F833D7" w:rsidRPr="00592751">
        <w:rPr>
          <w:rFonts w:ascii="Malgun Gothic Semilight" w:eastAsia="Malgun Gothic Semilight" w:hAnsi="Malgun Gothic Semilight" w:cs="Malgun Gothic Semilight"/>
        </w:rPr>
        <w:t>eine</w:t>
      </w:r>
      <w:r w:rsidR="00F833D7">
        <w:rPr>
          <w:rFonts w:ascii="Malgun Gothic Semilight" w:eastAsia="Malgun Gothic Semilight" w:hAnsi="Malgun Gothic Semilight" w:cs="Malgun Gothic Semilight"/>
        </w:rPr>
        <w:t>m</w:t>
      </w:r>
      <w:r w:rsidR="00F833D7"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E9270F" w:rsidRPr="00592751">
        <w:rPr>
          <w:rFonts w:ascii="Malgun Gothic Semilight" w:eastAsia="Malgun Gothic Semilight" w:hAnsi="Malgun Gothic Semilight" w:cs="Malgun Gothic Semilight"/>
        </w:rPr>
        <w:t>der sechs bayerischen Uniklinik</w:t>
      </w:r>
      <w:r w:rsidR="005107CD">
        <w:rPr>
          <w:rFonts w:ascii="Malgun Gothic Semilight" w:eastAsia="Malgun Gothic Semilight" w:hAnsi="Malgun Gothic Semilight" w:cs="Malgun Gothic Semilight"/>
        </w:rPr>
        <w:t>a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 und/oder Universitäten durchführen. Die onkologischen Forschungsprojekte sollen den Aufbau der BZKF-Leuchtturm- und Studiengruppenstrukturen am jeweiligen BZKF-Standort unterstützen. </w:t>
      </w:r>
    </w:p>
    <w:p w14:paraId="5F429206" w14:textId="77777777" w:rsidR="001C0C4A" w:rsidRPr="00592751" w:rsidRDefault="001C0C4A" w:rsidP="00763C49">
      <w:pPr>
        <w:jc w:val="both"/>
        <w:rPr>
          <w:rFonts w:ascii="Malgun Gothic Semilight" w:eastAsia="Malgun Gothic Semilight" w:hAnsi="Malgun Gothic Semilight" w:cs="Malgun Gothic Semilight"/>
        </w:rPr>
      </w:pPr>
    </w:p>
    <w:p w14:paraId="17E8E645" w14:textId="77777777" w:rsidR="001C0C4A" w:rsidRPr="00592751" w:rsidRDefault="001C0C4A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t>Förderziel</w:t>
      </w:r>
    </w:p>
    <w:p w14:paraId="5CD6A2BB" w14:textId="1E6A829D" w:rsidR="001C0C4A" w:rsidRPr="00592751" w:rsidRDefault="00F52F6D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</w:rPr>
        <w:t xml:space="preserve">Das Projekt muss </w:t>
      </w:r>
      <w:r w:rsidR="00F833D7">
        <w:rPr>
          <w:rFonts w:ascii="Malgun Gothic Semilight" w:eastAsia="Malgun Gothic Semilight" w:hAnsi="Malgun Gothic Semilight" w:cs="Malgun Gothic Semilight"/>
        </w:rPr>
        <w:t xml:space="preserve">die </w:t>
      </w:r>
      <w:r w:rsidRPr="00592751">
        <w:rPr>
          <w:rFonts w:ascii="Malgun Gothic Semilight" w:eastAsia="Malgun Gothic Semilight" w:hAnsi="Malgun Gothic Semilight" w:cs="Malgun Gothic Semilight"/>
        </w:rPr>
        <w:t xml:space="preserve">Ziele des Bayerischen Zentrums für Krebsforschung (BZKF) </w:t>
      </w:r>
      <w:r w:rsidRPr="00592751">
        <w:rPr>
          <w:rFonts w:ascii="Malgun Gothic Semilight" w:eastAsia="Malgun Gothic Semilight" w:hAnsi="Malgun Gothic Semilight" w:cs="Malgun Gothic Semilight"/>
        </w:rPr>
        <w:br/>
      </w:r>
      <w:r w:rsidR="00F833D7">
        <w:rPr>
          <w:rFonts w:ascii="Malgun Gothic Semilight" w:eastAsia="Malgun Gothic Semilight" w:hAnsi="Malgun Gothic Semilight" w:cs="Malgun Gothic Semilight"/>
        </w:rPr>
        <w:t>unterstützen:</w:t>
      </w:r>
    </w:p>
    <w:p w14:paraId="312DCC95" w14:textId="77777777" w:rsidR="00F52F6D" w:rsidRPr="00592751" w:rsidRDefault="00F52F6D" w:rsidP="00763C49">
      <w:pPr>
        <w:spacing w:before="61"/>
        <w:ind w:right="1682"/>
        <w:jc w:val="both"/>
        <w:rPr>
          <w:rFonts w:ascii="Malgun Gothic Semilight" w:eastAsia="Malgun Gothic Semilight" w:hAnsi="Malgun Gothic Semilight" w:cs="Malgun Gothic Semilight"/>
          <w:szCs w:val="22"/>
          <w:u w:val="single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  <w:u w:val="single"/>
        </w:rPr>
        <w:t xml:space="preserve">Auszug aus dem Konzeptpapier des BZKF (Fassung 11/2019): </w:t>
      </w:r>
      <w:hyperlink r:id="rId13" w:history="1">
        <w:r w:rsidRPr="00592751">
          <w:rPr>
            <w:rStyle w:val="Hyperlink"/>
            <w:rFonts w:ascii="Malgun Gothic Semilight" w:eastAsia="Malgun Gothic Semilight" w:hAnsi="Malgun Gothic Semilight" w:cs="Malgun Gothic Semilight"/>
            <w:szCs w:val="22"/>
          </w:rPr>
          <w:t>https://bzkf.de/</w:t>
        </w:r>
      </w:hyperlink>
    </w:p>
    <w:p w14:paraId="450E3224" w14:textId="77777777" w:rsidR="00F52F6D" w:rsidRPr="00592751" w:rsidRDefault="00F52F6D" w:rsidP="00763C49">
      <w:pPr>
        <w:jc w:val="both"/>
        <w:rPr>
          <w:rFonts w:ascii="Malgun Gothic Semilight" w:eastAsia="Malgun Gothic Semilight" w:hAnsi="Malgun Gothic Semilight" w:cs="Malgun Gothic Semilight"/>
          <w:b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b/>
          <w:szCs w:val="22"/>
        </w:rPr>
        <w:t>II.2.1 Dauerhafte Ziele – Von der Spitzenforschung zur Breitenversorgung</w:t>
      </w:r>
    </w:p>
    <w:p w14:paraId="4CA669E4" w14:textId="77777777" w:rsidR="00F52F6D" w:rsidRPr="00592751" w:rsidRDefault="00F52F6D" w:rsidP="00763C49">
      <w:pPr>
        <w:ind w:left="705" w:right="282" w:hanging="705"/>
        <w:jc w:val="both"/>
        <w:rPr>
          <w:rFonts w:ascii="Malgun Gothic Semilight" w:eastAsia="Malgun Gothic Semilight" w:hAnsi="Malgun Gothic Semilight" w:cs="Malgun Gothic Semilight"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</w:rPr>
        <w:t>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ab/>
        <w:t>Bessere Vorbeugung und Früherkennung durch Anwendung neuester</w:t>
      </w:r>
      <w:r w:rsidR="00864ED0">
        <w:rPr>
          <w:rFonts w:ascii="Malgun Gothic Semilight" w:eastAsia="Malgun Gothic Semilight" w:hAnsi="Malgun Gothic Semilight" w:cs="Malgun Gothic Semilight"/>
          <w:szCs w:val="22"/>
        </w:rPr>
        <w:t> </w:t>
      </w:r>
      <w:r w:rsidR="00864ED0" w:rsidRPr="00592751">
        <w:rPr>
          <w:rFonts w:ascii="Malgun Gothic Semilight" w:eastAsia="Malgun Gothic Semilight" w:hAnsi="Malgun Gothic Semilight" w:cs="Malgun Gothic Semilight"/>
          <w:szCs w:val="22"/>
        </w:rPr>
        <w:t>Forschungser</w:t>
      </w:r>
      <w:r w:rsidR="00864ED0">
        <w:rPr>
          <w:rFonts w:ascii="Malgun Gothic Semilight" w:eastAsia="Malgun Gothic Semilight" w:hAnsi="Malgun Gothic Semilight" w:cs="Malgun Gothic Semilight"/>
          <w:szCs w:val="22"/>
        </w:rPr>
        <w:t>g</w:t>
      </w:r>
      <w:r w:rsidR="00864ED0" w:rsidRPr="00592751">
        <w:rPr>
          <w:rFonts w:ascii="Malgun Gothic Semilight" w:eastAsia="Malgun Gothic Semilight" w:hAnsi="Malgun Gothic Semilight" w:cs="Malgun Gothic Semilight"/>
          <w:szCs w:val="22"/>
        </w:rPr>
        <w:t>ebnisse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, um die Krebshäufigkeit und Krebssterblichkeit zu senken.</w:t>
      </w:r>
    </w:p>
    <w:p w14:paraId="27392F5D" w14:textId="298BEED2" w:rsidR="00F52F6D" w:rsidRPr="00592751" w:rsidRDefault="00F52F6D" w:rsidP="00763C49">
      <w:pPr>
        <w:ind w:left="705" w:right="114" w:hanging="705"/>
        <w:jc w:val="both"/>
        <w:rPr>
          <w:rFonts w:ascii="Malgun Gothic Semilight" w:eastAsia="Malgun Gothic Semilight" w:hAnsi="Malgun Gothic Semilight" w:cs="Malgun Gothic Semilight"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</w:rPr>
        <w:t>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ab/>
        <w:t xml:space="preserve">Etablierung bayernweiter, moderner, molekularer Technologien für Forschung und </w:t>
      </w:r>
      <w:r w:rsidR="00305999">
        <w:rPr>
          <w:rFonts w:ascii="Malgun Gothic Semilight" w:eastAsia="Malgun Gothic Semilight" w:hAnsi="Malgun Gothic Semilight" w:cs="Malgun Gothic Semilight"/>
          <w:szCs w:val="22"/>
        </w:rPr>
        <w:br/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Diagnostik mit dem Ziel, den einzelnen Patienten und seine Krebserkrankung besser zu charakterisieren und personalisierte Therapien zu ermöglichen.</w:t>
      </w:r>
    </w:p>
    <w:p w14:paraId="57DACCF7" w14:textId="77777777" w:rsidR="00F52F6D" w:rsidRPr="00592751" w:rsidRDefault="00F52F6D" w:rsidP="00763C49">
      <w:pPr>
        <w:ind w:left="705" w:right="114" w:hanging="705"/>
        <w:jc w:val="both"/>
        <w:rPr>
          <w:rFonts w:ascii="Malgun Gothic Semilight" w:eastAsia="Malgun Gothic Semilight" w:hAnsi="Malgun Gothic Semilight" w:cs="Malgun Gothic Semilight"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</w:rPr>
        <w:t>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ab/>
        <w:t>Raschere präklinische Entwicklung neuer Tumortherapien unter Einsatz innovativer</w:t>
      </w:r>
      <w:r w:rsidR="00592751" w:rsidRPr="00592751">
        <w:rPr>
          <w:rFonts w:ascii="Malgun Gothic Semilight" w:eastAsia="Malgun Gothic Semilight" w:hAnsi="Malgun Gothic Semilight" w:cs="Malgun Gothic Semilight"/>
          <w:szCs w:val="22"/>
        </w:rPr>
        <w:br/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Modellsysteme für Krebserkrankungen.</w:t>
      </w:r>
    </w:p>
    <w:p w14:paraId="7FF5F2D3" w14:textId="04D3E4F5" w:rsidR="00F52F6D" w:rsidRPr="00592751" w:rsidRDefault="00F52F6D" w:rsidP="00763C49">
      <w:pPr>
        <w:ind w:left="705" w:right="114" w:hanging="705"/>
        <w:jc w:val="both"/>
        <w:rPr>
          <w:rFonts w:ascii="Malgun Gothic Semilight" w:eastAsia="Malgun Gothic Semilight" w:hAnsi="Malgun Gothic Semilight" w:cs="Malgun Gothic Semilight"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</w:rPr>
        <w:t>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ab/>
        <w:t>Schnelle und flächendeckende Integration von Innovationen der onkologischen</w:t>
      </w:r>
      <w:r w:rsidR="00305999">
        <w:rPr>
          <w:rFonts w:ascii="Malgun Gothic Semilight" w:eastAsia="Malgun Gothic Semilight" w:hAnsi="Malgun Gothic Semilight" w:cs="Malgun Gothic Semilight"/>
          <w:szCs w:val="22"/>
        </w:rPr>
        <w:t xml:space="preserve"> </w:t>
      </w:r>
      <w:r w:rsidR="00305999">
        <w:rPr>
          <w:rFonts w:ascii="Malgun Gothic Semilight" w:eastAsia="Malgun Gothic Semilight" w:hAnsi="Malgun Gothic Semilight" w:cs="Malgun Gothic Semilight"/>
          <w:szCs w:val="22"/>
        </w:rPr>
        <w:br/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Spitzenmedizin aus den verschiedenen Fachgebieten in die klinische Versorgung mit wohnortnahem Zugang für Krebspatientinnen und Krebspatienten in ganz Bayern.</w:t>
      </w:r>
    </w:p>
    <w:p w14:paraId="1971735A" w14:textId="592FB598" w:rsidR="00F52F6D" w:rsidRPr="00592751" w:rsidRDefault="00F52F6D" w:rsidP="00763C49">
      <w:pPr>
        <w:ind w:left="705" w:right="114" w:hanging="705"/>
        <w:jc w:val="both"/>
        <w:rPr>
          <w:rFonts w:ascii="Malgun Gothic Semilight" w:eastAsia="Malgun Gothic Semilight" w:hAnsi="Malgun Gothic Semilight" w:cs="Malgun Gothic Semilight"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</w:rPr>
        <w:lastRenderedPageBreak/>
        <w:t>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ab/>
        <w:t>Ermittlung des gesellschaftlichen Nutzens von neuen Krebspräventionsstrategien</w:t>
      </w:r>
      <w:r w:rsidR="00592751" w:rsidRPr="00592751">
        <w:rPr>
          <w:rFonts w:ascii="Malgun Gothic Semilight" w:eastAsia="Malgun Gothic Semilight" w:hAnsi="Malgun Gothic Semilight" w:cs="Malgun Gothic Semilight"/>
          <w:szCs w:val="22"/>
        </w:rPr>
        <w:t xml:space="preserve"> 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 xml:space="preserve">und modernen Krebstherapien durch </w:t>
      </w:r>
      <w:proofErr w:type="spellStart"/>
      <w:r w:rsidR="002F015B">
        <w:rPr>
          <w:rFonts w:ascii="Malgun Gothic Semilight" w:eastAsia="Malgun Gothic Semilight" w:hAnsi="Malgun Gothic Semilight" w:cs="Malgun Gothic Semilight"/>
          <w:szCs w:val="22"/>
        </w:rPr>
        <w:t>L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ebensqualitäts</w:t>
      </w:r>
      <w:proofErr w:type="spellEnd"/>
      <w:r w:rsidRPr="00592751">
        <w:rPr>
          <w:rFonts w:ascii="Cambria Math" w:eastAsia="Malgun Gothic Semilight" w:hAnsi="Cambria Math" w:cs="Cambria Math"/>
          <w:szCs w:val="22"/>
        </w:rPr>
        <w:t>‐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 xml:space="preserve"> und ergebnisorientierte (Outcome)</w:t>
      </w:r>
      <w:r w:rsidRPr="00592751">
        <w:rPr>
          <w:rFonts w:ascii="Cambria Math" w:eastAsia="Malgun Gothic Semilight" w:hAnsi="Cambria Math" w:cs="Cambria Math"/>
          <w:szCs w:val="22"/>
        </w:rPr>
        <w:t>‐</w:t>
      </w:r>
      <w:r w:rsidR="00592751" w:rsidRPr="00592751">
        <w:rPr>
          <w:rFonts w:ascii="Malgun Gothic Semilight" w:eastAsia="Malgun Gothic Semilight" w:hAnsi="Malgun Gothic Semilight" w:cs="Malgun Gothic Semilight"/>
          <w:szCs w:val="22"/>
        </w:rPr>
        <w:br/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Forschung.</w:t>
      </w:r>
    </w:p>
    <w:p w14:paraId="30631059" w14:textId="16565CD1" w:rsidR="00F52F6D" w:rsidRPr="00592751" w:rsidRDefault="00F52F6D" w:rsidP="00763C49">
      <w:pPr>
        <w:ind w:left="705" w:right="114" w:hanging="360"/>
        <w:jc w:val="both"/>
        <w:rPr>
          <w:rFonts w:ascii="Malgun Gothic Semilight" w:eastAsia="Malgun Gothic Semilight" w:hAnsi="Malgun Gothic Semilight" w:cs="Malgun Gothic Semilight"/>
          <w:szCs w:val="22"/>
        </w:rPr>
      </w:pPr>
      <w:r w:rsidRPr="00592751">
        <w:rPr>
          <w:rFonts w:ascii="Malgun Gothic Semilight" w:eastAsia="Malgun Gothic Semilight" w:hAnsi="Malgun Gothic Semilight" w:cs="Malgun Gothic Semilight"/>
          <w:szCs w:val="22"/>
        </w:rPr>
        <w:t>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ab/>
      </w:r>
      <w:r w:rsidR="00763C49">
        <w:rPr>
          <w:rFonts w:ascii="Malgun Gothic Semilight" w:eastAsia="Malgun Gothic Semilight" w:hAnsi="Malgun Gothic Semilight" w:cs="Malgun Gothic Semilight"/>
          <w:szCs w:val="22"/>
        </w:rPr>
        <w:tab/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 xml:space="preserve">Etablierung des BZKF als international sichtbares Spitzenzentrum für eine patientennahe Krebsforschung und </w:t>
      </w:r>
      <w:r w:rsidR="002F015B">
        <w:rPr>
          <w:rFonts w:ascii="Malgun Gothic Semilight" w:eastAsia="Malgun Gothic Semilight" w:hAnsi="Malgun Gothic Semilight" w:cs="Malgun Gothic Semilight"/>
          <w:szCs w:val="22"/>
        </w:rPr>
        <w:t>-</w:t>
      </w:r>
      <w:r w:rsidRPr="00592751">
        <w:rPr>
          <w:rFonts w:ascii="Malgun Gothic Semilight" w:eastAsia="Malgun Gothic Semilight" w:hAnsi="Malgun Gothic Semilight" w:cs="Malgun Gothic Semilight"/>
          <w:szCs w:val="22"/>
        </w:rPr>
        <w:t>therapie</w:t>
      </w:r>
      <w:r w:rsidR="002F015B">
        <w:rPr>
          <w:rFonts w:ascii="Malgun Gothic Semilight" w:eastAsia="Malgun Gothic Semilight" w:hAnsi="Malgun Gothic Semilight" w:cs="Malgun Gothic Semilight"/>
          <w:szCs w:val="22"/>
        </w:rPr>
        <w:t>.</w:t>
      </w:r>
    </w:p>
    <w:p w14:paraId="36A3B397" w14:textId="77777777" w:rsidR="00E9270F" w:rsidRPr="00592751" w:rsidRDefault="00E9270F" w:rsidP="00763C49">
      <w:pPr>
        <w:rPr>
          <w:rFonts w:ascii="Malgun Gothic Semilight" w:eastAsia="Malgun Gothic Semilight" w:hAnsi="Malgun Gothic Semilight" w:cs="Malgun Gothic Semilight"/>
        </w:rPr>
      </w:pPr>
    </w:p>
    <w:p w14:paraId="412D799A" w14:textId="77777777" w:rsidR="00E9270F" w:rsidRPr="00592751" w:rsidRDefault="00E9270F" w:rsidP="00763C49">
      <w:pPr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t>Bewerbungsvoraussetzungen</w:t>
      </w:r>
    </w:p>
    <w:p w14:paraId="089EE94F" w14:textId="77777777" w:rsidR="00E9270F" w:rsidRPr="00592751" w:rsidRDefault="00E9270F" w:rsidP="00763C49">
      <w:p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Folgende Voraussetzungen müssen erfüllt sein:</w:t>
      </w:r>
    </w:p>
    <w:p w14:paraId="78184190" w14:textId="519C344B" w:rsidR="0003535F" w:rsidRPr="00592751" w:rsidRDefault="0003535F" w:rsidP="00763C49">
      <w:pPr>
        <w:pStyle w:val="Textkrper"/>
        <w:numPr>
          <w:ilvl w:val="0"/>
          <w:numId w:val="31"/>
        </w:numPr>
        <w:tabs>
          <w:tab w:val="left" w:pos="947"/>
        </w:tabs>
        <w:spacing w:before="82" w:line="230" w:lineRule="auto"/>
        <w:ind w:right="113"/>
        <w:jc w:val="both"/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</w:pPr>
      <w:r w:rsidRPr="00592751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Das Projekt muss </w:t>
      </w:r>
      <w:r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an der </w:t>
      </w:r>
      <w:r w:rsidR="00B1451B" w:rsidRPr="00B1451B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>Friedrich-Alexander-Universität</w:t>
      </w:r>
      <w:r w:rsidR="00B1451B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 </w:t>
      </w:r>
      <w:r w:rsidR="00B1451B" w:rsidRPr="00B1451B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>Erlangen-Nürnberg</w:t>
      </w:r>
      <w:r w:rsidR="00B1451B">
        <w:rPr>
          <w:rStyle w:val="fau-title-place"/>
          <w:color w:val="04316A"/>
          <w:spacing w:val="3"/>
          <w:sz w:val="23"/>
          <w:szCs w:val="23"/>
          <w:shd w:val="clear" w:color="auto" w:fill="FFFFFF"/>
        </w:rPr>
        <w:t xml:space="preserve"> </w:t>
      </w:r>
      <w:r w:rsidR="008F168C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>und/oder</w:t>
      </w:r>
      <w:r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 </w:t>
      </w:r>
      <w:r w:rsidRPr="00592751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am Uniklinikum </w:t>
      </w:r>
      <w:r w:rsidR="00B1451B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Erlangen </w:t>
      </w:r>
      <w:r w:rsidR="008F168C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und/oder </w:t>
      </w:r>
      <w:r w:rsidRPr="00592751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>CCC</w:t>
      </w:r>
      <w:r w:rsidR="00B1451B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 ER-EMN</w:t>
      </w:r>
      <w:r w:rsidRPr="00592751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 angesiedelt sein und den </w:t>
      </w:r>
      <w:r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bayerischen </w:t>
      </w:r>
      <w:r w:rsidRPr="00592751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Krebspatientinnen und Krebspatienten </w:t>
      </w:r>
      <w:r w:rsidR="005C3B40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 xml:space="preserve">langfristig </w:t>
      </w:r>
      <w:r w:rsidRPr="00592751">
        <w:rPr>
          <w:rFonts w:ascii="Malgun Gothic Semilight" w:eastAsia="Malgun Gothic Semilight" w:hAnsi="Malgun Gothic Semilight" w:cs="Malgun Gothic Semilight"/>
          <w:sz w:val="22"/>
          <w:szCs w:val="20"/>
          <w:lang w:eastAsia="de-DE"/>
        </w:rPr>
        <w:t>zugutekommen.</w:t>
      </w:r>
    </w:p>
    <w:p w14:paraId="53691F70" w14:textId="3C240F1A" w:rsidR="00E9270F" w:rsidRPr="00592751" w:rsidRDefault="00E9270F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Abgeschlossene Promotion</w:t>
      </w:r>
      <w:r w:rsidR="00B72D6F">
        <w:rPr>
          <w:rFonts w:ascii="Malgun Gothic Semilight" w:eastAsia="Malgun Gothic Semilight" w:hAnsi="Malgun Gothic Semilight" w:cs="Malgun Gothic Semilight"/>
        </w:rPr>
        <w:t xml:space="preserve"> bis maximal W1</w:t>
      </w:r>
      <w:r w:rsidR="004B2C8B">
        <w:rPr>
          <w:rFonts w:ascii="Malgun Gothic Semilight" w:eastAsia="Malgun Gothic Semilight" w:hAnsi="Malgun Gothic Semilight" w:cs="Malgun Gothic Semilight"/>
        </w:rPr>
        <w:t>-Professur</w:t>
      </w:r>
      <w:r w:rsidR="00B72D6F">
        <w:rPr>
          <w:rFonts w:ascii="Malgun Gothic Semilight" w:eastAsia="Malgun Gothic Semilight" w:hAnsi="Malgun Gothic Semilight" w:cs="Malgun Gothic Semilight"/>
        </w:rPr>
        <w:t xml:space="preserve"> </w:t>
      </w:r>
      <w:r w:rsidR="004B2C8B">
        <w:rPr>
          <w:rFonts w:ascii="Malgun Gothic Semilight" w:eastAsia="Malgun Gothic Semilight" w:hAnsi="Malgun Gothic Semilight" w:cs="Malgun Gothic Semilight"/>
        </w:rPr>
        <w:t xml:space="preserve">(Personalmittel können nur bis max. Ä1/Ä2 beantragt werden) </w:t>
      </w:r>
    </w:p>
    <w:p w14:paraId="02E7FE2F" w14:textId="77777777" w:rsidR="00E9270F" w:rsidRPr="00592751" w:rsidRDefault="00E9270F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Onkologischer Bezug des Vorhabens</w:t>
      </w:r>
    </w:p>
    <w:p w14:paraId="190EF32B" w14:textId="2CC88794" w:rsidR="00E9270F" w:rsidRPr="00DD1064" w:rsidRDefault="001C3596" w:rsidP="00DD1064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Antragstellende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 m</w:t>
      </w:r>
      <w:r>
        <w:rPr>
          <w:rFonts w:ascii="Malgun Gothic Semilight" w:eastAsia="Malgun Gothic Semilight" w:hAnsi="Malgun Gothic Semilight" w:cs="Malgun Gothic Semilight"/>
        </w:rPr>
        <w:t>ü</w:t>
      </w:r>
      <w:r w:rsidR="00E9270F" w:rsidRPr="00592751">
        <w:rPr>
          <w:rFonts w:ascii="Malgun Gothic Semilight" w:eastAsia="Malgun Gothic Semilight" w:hAnsi="Malgun Gothic Semilight" w:cs="Malgun Gothic Semilight"/>
        </w:rPr>
        <w:t>ss</w:t>
      </w:r>
      <w:r>
        <w:rPr>
          <w:rFonts w:ascii="Malgun Gothic Semilight" w:eastAsia="Malgun Gothic Semilight" w:hAnsi="Malgun Gothic Semilight" w:cs="Malgun Gothic Semilight"/>
        </w:rPr>
        <w:t>en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 an eine</w:t>
      </w:r>
      <w:r w:rsidR="00E675C9" w:rsidRPr="00592751">
        <w:rPr>
          <w:rFonts w:ascii="Malgun Gothic Semilight" w:eastAsia="Malgun Gothic Semilight" w:hAnsi="Malgun Gothic Semilight" w:cs="Malgun Gothic Semilight"/>
        </w:rPr>
        <w:t>m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 der sechs bayerischen BZKF-Standorte tätig sein und sollte</w:t>
      </w:r>
      <w:r>
        <w:rPr>
          <w:rFonts w:ascii="Malgun Gothic Semilight" w:eastAsia="Malgun Gothic Semilight" w:hAnsi="Malgun Gothic Semilight" w:cs="Malgun Gothic Semilight"/>
        </w:rPr>
        <w:t>n</w:t>
      </w:r>
      <w:r w:rsidR="00E9270F"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F833D7">
        <w:rPr>
          <w:rFonts w:ascii="Malgun Gothic Semilight" w:eastAsia="Malgun Gothic Semilight" w:hAnsi="Malgun Gothic Semilight" w:cs="Malgun Gothic Semilight"/>
        </w:rPr>
        <w:t xml:space="preserve">idealerweise </w:t>
      </w:r>
      <w:r w:rsidR="00C77534">
        <w:rPr>
          <w:rFonts w:ascii="Malgun Gothic Semilight" w:eastAsia="Malgun Gothic Semilight" w:hAnsi="Malgun Gothic Semilight" w:cs="Malgun Gothic Semilight"/>
        </w:rPr>
        <w:t xml:space="preserve">inhaltlich </w:t>
      </w:r>
      <w:r w:rsidR="0003535F">
        <w:rPr>
          <w:rFonts w:ascii="Malgun Gothic Semilight" w:eastAsia="Malgun Gothic Semilight" w:hAnsi="Malgun Gothic Semilight" w:cs="Malgun Gothic Semilight"/>
        </w:rPr>
        <w:t>mit Projekten, Studiengruppen oder Leuchttürme</w:t>
      </w:r>
      <w:r w:rsidR="002F015B">
        <w:rPr>
          <w:rFonts w:ascii="Malgun Gothic Semilight" w:eastAsia="Malgun Gothic Semilight" w:hAnsi="Malgun Gothic Semilight" w:cs="Malgun Gothic Semilight"/>
        </w:rPr>
        <w:t>n</w:t>
      </w:r>
      <w:r w:rsidR="0003535F">
        <w:rPr>
          <w:rFonts w:ascii="Malgun Gothic Semilight" w:eastAsia="Malgun Gothic Semilight" w:hAnsi="Malgun Gothic Semilight" w:cs="Malgun Gothic Semilight"/>
        </w:rPr>
        <w:t xml:space="preserve"> des </w:t>
      </w:r>
      <w:r w:rsidR="00E9270F" w:rsidRPr="00592751">
        <w:rPr>
          <w:rFonts w:ascii="Malgun Gothic Semilight" w:eastAsia="Malgun Gothic Semilight" w:hAnsi="Malgun Gothic Semilight" w:cs="Malgun Gothic Semilight"/>
        </w:rPr>
        <w:t>BZKF</w:t>
      </w:r>
      <w:r w:rsidR="0003535F">
        <w:rPr>
          <w:rFonts w:ascii="Malgun Gothic Semilight" w:eastAsia="Malgun Gothic Semilight" w:hAnsi="Malgun Gothic Semilight" w:cs="Malgun Gothic Semilight"/>
        </w:rPr>
        <w:t xml:space="preserve"> </w:t>
      </w:r>
      <w:r w:rsidR="005C3B40">
        <w:rPr>
          <w:rFonts w:ascii="Malgun Gothic Semilight" w:eastAsia="Malgun Gothic Semilight" w:hAnsi="Malgun Gothic Semilight" w:cs="Malgun Gothic Semilight"/>
        </w:rPr>
        <w:t xml:space="preserve">assoziiert </w:t>
      </w:r>
      <w:r w:rsidR="0003535F">
        <w:rPr>
          <w:rFonts w:ascii="Malgun Gothic Semilight" w:eastAsia="Malgun Gothic Semilight" w:hAnsi="Malgun Gothic Semilight" w:cs="Malgun Gothic Semilight"/>
        </w:rPr>
        <w:t>sein</w:t>
      </w:r>
      <w:r w:rsidR="005C3B40">
        <w:rPr>
          <w:rFonts w:ascii="Malgun Gothic Semilight" w:eastAsia="Malgun Gothic Semilight" w:hAnsi="Malgun Gothic Semilight" w:cs="Malgun Gothic Semilight"/>
        </w:rPr>
        <w:t>.</w:t>
      </w:r>
    </w:p>
    <w:p w14:paraId="6D9384E6" w14:textId="72FCA94D" w:rsidR="00E9270F" w:rsidRPr="00592751" w:rsidRDefault="0099672F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 xml:space="preserve">Erfahrungen in der onkologischen Forschung, nachgewiesen durch die Veröffentlichung </w:t>
      </w:r>
      <w:r w:rsidR="00E81E5B">
        <w:rPr>
          <w:rFonts w:ascii="Malgun Gothic Semilight" w:eastAsia="Malgun Gothic Semilight" w:hAnsi="Malgun Gothic Semilight" w:cs="Malgun Gothic Semilight"/>
        </w:rPr>
        <w:t xml:space="preserve">von </w:t>
      </w:r>
      <w:r w:rsidR="00E81E5B" w:rsidRPr="00592751">
        <w:rPr>
          <w:rFonts w:ascii="Malgun Gothic Semilight" w:eastAsia="Malgun Gothic Semilight" w:hAnsi="Malgun Gothic Semilight" w:cs="Malgun Gothic Semilight"/>
        </w:rPr>
        <w:t xml:space="preserve">mindestens </w:t>
      </w:r>
      <w:r w:rsidR="00E81E5B">
        <w:rPr>
          <w:rFonts w:ascii="Malgun Gothic Semilight" w:eastAsia="Malgun Gothic Semilight" w:hAnsi="Malgun Gothic Semilight" w:cs="Malgun Gothic Semilight"/>
        </w:rPr>
        <w:t>zwei</w:t>
      </w:r>
      <w:r w:rsidR="00E81E5B" w:rsidRPr="00592751">
        <w:rPr>
          <w:rFonts w:ascii="Malgun Gothic Semilight" w:eastAsia="Malgun Gothic Semilight" w:hAnsi="Malgun Gothic Semilight" w:cs="Malgun Gothic Semilight"/>
        </w:rPr>
        <w:t xml:space="preserve"> wissenschaftliche</w:t>
      </w:r>
      <w:r w:rsidR="00E81E5B">
        <w:rPr>
          <w:rFonts w:ascii="Malgun Gothic Semilight" w:eastAsia="Malgun Gothic Semilight" w:hAnsi="Malgun Gothic Semilight" w:cs="Malgun Gothic Semilight"/>
        </w:rPr>
        <w:t>n Arbeiten</w:t>
      </w:r>
      <w:r w:rsidRPr="00592751">
        <w:rPr>
          <w:rFonts w:ascii="Malgun Gothic Semilight" w:eastAsia="Malgun Gothic Semilight" w:hAnsi="Malgun Gothic Semilight" w:cs="Malgun Gothic Semilight"/>
        </w:rPr>
        <w:t xml:space="preserve"> als Erstautor</w:t>
      </w:r>
      <w:r w:rsidR="00F833D7">
        <w:rPr>
          <w:rFonts w:ascii="Malgun Gothic Semilight" w:eastAsia="Malgun Gothic Semilight" w:hAnsi="Malgun Gothic Semilight" w:cs="Malgun Gothic Semilight"/>
        </w:rPr>
        <w:t xml:space="preserve"> oder Letztautor</w:t>
      </w:r>
      <w:r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B72D6F">
        <w:rPr>
          <w:rFonts w:ascii="Malgun Gothic Semilight" w:eastAsia="Malgun Gothic Semilight" w:hAnsi="Malgun Gothic Semilight" w:cs="Malgun Gothic Semilight"/>
        </w:rPr>
        <w:t xml:space="preserve">innerhalb der vergangenen </w:t>
      </w:r>
      <w:r w:rsidR="00F833D7">
        <w:rPr>
          <w:rFonts w:ascii="Malgun Gothic Semilight" w:eastAsia="Malgun Gothic Semilight" w:hAnsi="Malgun Gothic Semilight" w:cs="Malgun Gothic Semilight"/>
        </w:rPr>
        <w:t xml:space="preserve">5 </w:t>
      </w:r>
      <w:r w:rsidR="00B72D6F">
        <w:rPr>
          <w:rFonts w:ascii="Malgun Gothic Semilight" w:eastAsia="Malgun Gothic Semilight" w:hAnsi="Malgun Gothic Semilight" w:cs="Malgun Gothic Semilight"/>
        </w:rPr>
        <w:t xml:space="preserve">Jahre </w:t>
      </w:r>
      <w:r w:rsidRPr="00592751">
        <w:rPr>
          <w:rFonts w:ascii="Malgun Gothic Semilight" w:eastAsia="Malgun Gothic Semilight" w:hAnsi="Malgun Gothic Semilight" w:cs="Malgun Gothic Semilight"/>
        </w:rPr>
        <w:t>in einem international anerkannten Journal mit „Peer Review“-System. „Case Reports“, Reviews, Posterbeiträge oder Abstracts sowie zur Veröffentlichung eingereichte und noch nicht publizierte Manuskripte können nicht akzeptiert werden. Diese</w:t>
      </w:r>
      <w:r w:rsidR="00AA7F32">
        <w:rPr>
          <w:rFonts w:ascii="Malgun Gothic Semilight" w:eastAsia="Malgun Gothic Semilight" w:hAnsi="Malgun Gothic Semilight" w:cs="Malgun Gothic Semilight"/>
        </w:rPr>
        <w:t xml:space="preserve"> </w:t>
      </w:r>
      <w:r w:rsidRPr="00592751">
        <w:rPr>
          <w:rFonts w:ascii="Malgun Gothic Semilight" w:eastAsia="Malgun Gothic Semilight" w:hAnsi="Malgun Gothic Semilight" w:cs="Malgun Gothic Semilight"/>
        </w:rPr>
        <w:t>Bedingung ist eine zwingende Voraussetzung für Natur- und Lebenswissenschaftler</w:t>
      </w:r>
      <w:r w:rsidR="005F4E92">
        <w:rPr>
          <w:rFonts w:ascii="Malgun Gothic Semilight" w:eastAsia="Malgun Gothic Semilight" w:hAnsi="Malgun Gothic Semilight" w:cs="Malgun Gothic Semilight"/>
        </w:rPr>
        <w:t xml:space="preserve"> und</w:t>
      </w:r>
      <w:r w:rsidRPr="00592751">
        <w:rPr>
          <w:rFonts w:ascii="Malgun Gothic Semilight" w:eastAsia="Malgun Gothic Semilight" w:hAnsi="Malgun Gothic Semilight" w:cs="Malgun Gothic Semilight"/>
        </w:rPr>
        <w:t xml:space="preserve"> Mediziner</w:t>
      </w:r>
      <w:r w:rsidR="005F4E92">
        <w:rPr>
          <w:rFonts w:ascii="Malgun Gothic Semilight" w:eastAsia="Malgun Gothic Semilight" w:hAnsi="Malgun Gothic Semilight" w:cs="Malgun Gothic Semilight"/>
        </w:rPr>
        <w:t>.</w:t>
      </w:r>
      <w:r w:rsidRPr="00592751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4F5E58F3" w14:textId="2AF33424" w:rsidR="0099672F" w:rsidRPr="00592751" w:rsidRDefault="0099672F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lastRenderedPageBreak/>
        <w:t xml:space="preserve">Mediziner (Human-, Zahn- oder Veterinärmediziner) </w:t>
      </w:r>
      <w:r w:rsidR="00B72D6F">
        <w:rPr>
          <w:rFonts w:ascii="Malgun Gothic Semilight" w:eastAsia="Malgun Gothic Semilight" w:hAnsi="Malgun Gothic Semilight" w:cs="Malgun Gothic Semilight"/>
        </w:rPr>
        <w:t>soll</w:t>
      </w:r>
      <w:r w:rsidR="00F833D7">
        <w:rPr>
          <w:rFonts w:ascii="Malgun Gothic Semilight" w:eastAsia="Malgun Gothic Semilight" w:hAnsi="Malgun Gothic Semilight" w:cs="Malgun Gothic Semilight"/>
        </w:rPr>
        <w:t>t</w:t>
      </w:r>
      <w:r w:rsidR="00B72D6F">
        <w:rPr>
          <w:rFonts w:ascii="Malgun Gothic Semilight" w:eastAsia="Malgun Gothic Semilight" w:hAnsi="Malgun Gothic Semilight" w:cs="Malgun Gothic Semilight"/>
        </w:rPr>
        <w:t>en</w:t>
      </w:r>
      <w:r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F833D7">
        <w:rPr>
          <w:rFonts w:ascii="Malgun Gothic Semilight" w:eastAsia="Malgun Gothic Semilight" w:hAnsi="Malgun Gothic Semilight" w:cs="Malgun Gothic Semilight"/>
        </w:rPr>
        <w:t xml:space="preserve">nach Möglichkeit </w:t>
      </w:r>
      <w:r w:rsidRPr="00592751">
        <w:rPr>
          <w:rFonts w:ascii="Malgun Gothic Semilight" w:eastAsia="Malgun Gothic Semilight" w:hAnsi="Malgun Gothic Semilight" w:cs="Malgun Gothic Semilight"/>
        </w:rPr>
        <w:t>vom</w:t>
      </w:r>
      <w:r w:rsidR="00AA7F32">
        <w:rPr>
          <w:rFonts w:ascii="Malgun Gothic Semilight" w:eastAsia="Malgun Gothic Semilight" w:hAnsi="Malgun Gothic Semilight" w:cs="Malgun Gothic Semilight"/>
        </w:rPr>
        <w:t xml:space="preserve"> </w:t>
      </w:r>
      <w:r w:rsidR="00305999">
        <w:rPr>
          <w:rFonts w:ascii="Malgun Gothic Semilight" w:eastAsia="Malgun Gothic Semilight" w:hAnsi="Malgun Gothic Semilight" w:cs="Malgun Gothic Semilight"/>
        </w:rPr>
        <w:br/>
      </w:r>
      <w:r w:rsidRPr="00592751">
        <w:rPr>
          <w:rFonts w:ascii="Malgun Gothic Semilight" w:eastAsia="Malgun Gothic Semilight" w:hAnsi="Malgun Gothic Semilight" w:cs="Malgun Gothic Semilight"/>
        </w:rPr>
        <w:t xml:space="preserve">Klinikbetrieb für </w:t>
      </w:r>
      <w:r w:rsidR="00F833D7">
        <w:rPr>
          <w:rFonts w:ascii="Malgun Gothic Semilight" w:eastAsia="Malgun Gothic Semilight" w:hAnsi="Malgun Gothic Semilight" w:cs="Malgun Gothic Semilight"/>
        </w:rPr>
        <w:t xml:space="preserve">die Dauer der Laufzeit des Projektes </w:t>
      </w:r>
      <w:r w:rsidR="00B72D6F">
        <w:rPr>
          <w:rFonts w:ascii="Malgun Gothic Semilight" w:eastAsia="Malgun Gothic Semilight" w:hAnsi="Malgun Gothic Semilight" w:cs="Malgun Gothic Semilight"/>
        </w:rPr>
        <w:t>etwa</w:t>
      </w:r>
      <w:r w:rsidRPr="00592751">
        <w:rPr>
          <w:rFonts w:ascii="Malgun Gothic Semilight" w:eastAsia="Malgun Gothic Semilight" w:hAnsi="Malgun Gothic Semilight" w:cs="Malgun Gothic Semilight"/>
        </w:rPr>
        <w:t xml:space="preserve"> 50% für die Forschungsarbeit freigestellt werden (Zusage des Klinik</w:t>
      </w:r>
      <w:r w:rsidR="00B72D6F">
        <w:rPr>
          <w:rFonts w:ascii="Malgun Gothic Semilight" w:eastAsia="Malgun Gothic Semilight" w:hAnsi="Malgun Gothic Semilight" w:cs="Malgun Gothic Semilight"/>
        </w:rPr>
        <w:t>-Abteilungs-/Instituts</w:t>
      </w:r>
      <w:r w:rsidRPr="00592751">
        <w:rPr>
          <w:rFonts w:ascii="Malgun Gothic Semilight" w:eastAsia="Malgun Gothic Semilight" w:hAnsi="Malgun Gothic Semilight" w:cs="Malgun Gothic Semilight"/>
        </w:rPr>
        <w:t>direktors/der</w:t>
      </w:r>
      <w:r w:rsidR="00AA7F32">
        <w:rPr>
          <w:rFonts w:ascii="Malgun Gothic Semilight" w:eastAsia="Malgun Gothic Semilight" w:hAnsi="Malgun Gothic Semilight" w:cs="Malgun Gothic Semilight"/>
        </w:rPr>
        <w:t xml:space="preserve"> </w:t>
      </w:r>
      <w:r w:rsidR="00B72D6F" w:rsidRPr="00592751">
        <w:rPr>
          <w:rFonts w:ascii="Malgun Gothic Semilight" w:eastAsia="Malgun Gothic Semilight" w:hAnsi="Malgun Gothic Semilight" w:cs="Malgun Gothic Semilight"/>
        </w:rPr>
        <w:t>Klinik</w:t>
      </w:r>
      <w:r w:rsidR="00B72D6F">
        <w:rPr>
          <w:rFonts w:ascii="Malgun Gothic Semilight" w:eastAsia="Malgun Gothic Semilight" w:hAnsi="Malgun Gothic Semilight" w:cs="Malgun Gothic Semilight"/>
        </w:rPr>
        <w:t>-</w:t>
      </w:r>
      <w:r w:rsidR="00AA7F32">
        <w:rPr>
          <w:rFonts w:ascii="Malgun Gothic Semilight" w:eastAsia="Malgun Gothic Semilight" w:hAnsi="Malgun Gothic Semilight" w:cs="Malgun Gothic Semilight"/>
        </w:rPr>
        <w:t xml:space="preserve"> </w:t>
      </w:r>
      <w:r w:rsidR="00305999">
        <w:rPr>
          <w:rFonts w:ascii="Malgun Gothic Semilight" w:eastAsia="Malgun Gothic Semilight" w:hAnsi="Malgun Gothic Semilight" w:cs="Malgun Gothic Semilight"/>
        </w:rPr>
        <w:br/>
      </w:r>
      <w:r w:rsidR="00B72D6F">
        <w:rPr>
          <w:rFonts w:ascii="Malgun Gothic Semilight" w:eastAsia="Malgun Gothic Semilight" w:hAnsi="Malgun Gothic Semilight" w:cs="Malgun Gothic Semilight"/>
        </w:rPr>
        <w:t>Abteilungs</w:t>
      </w:r>
      <w:r w:rsidR="002F015B">
        <w:rPr>
          <w:rFonts w:ascii="Malgun Gothic Semilight" w:eastAsia="Malgun Gothic Semilight" w:hAnsi="Malgun Gothic Semilight" w:cs="Malgun Gothic Semilight"/>
        </w:rPr>
        <w:t>-</w:t>
      </w:r>
      <w:r w:rsidR="00B72D6F">
        <w:rPr>
          <w:rFonts w:ascii="Malgun Gothic Semilight" w:eastAsia="Malgun Gothic Semilight" w:hAnsi="Malgun Gothic Semilight" w:cs="Malgun Gothic Semilight"/>
        </w:rPr>
        <w:t>/Instituts</w:t>
      </w:r>
      <w:r w:rsidR="00B72D6F" w:rsidRPr="00592751">
        <w:rPr>
          <w:rFonts w:ascii="Malgun Gothic Semilight" w:eastAsia="Malgun Gothic Semilight" w:hAnsi="Malgun Gothic Semilight" w:cs="Malgun Gothic Semilight"/>
        </w:rPr>
        <w:t>direktor</w:t>
      </w:r>
      <w:r w:rsidR="00AA7F32">
        <w:rPr>
          <w:rFonts w:ascii="Malgun Gothic Semilight" w:eastAsia="Malgun Gothic Semilight" w:hAnsi="Malgun Gothic Semilight" w:cs="Malgun Gothic Semilight"/>
        </w:rPr>
        <w:t>in</w:t>
      </w:r>
      <w:r w:rsidRPr="00592751">
        <w:rPr>
          <w:rFonts w:ascii="Malgun Gothic Semilight" w:eastAsia="Malgun Gothic Semilight" w:hAnsi="Malgun Gothic Semilight" w:cs="Malgun Gothic Semilight"/>
        </w:rPr>
        <w:t xml:space="preserve"> ist den Antragsunterlagen beizufügen). </w:t>
      </w:r>
    </w:p>
    <w:p w14:paraId="7187439B" w14:textId="769993F9" w:rsidR="00F52F6D" w:rsidRPr="00592751" w:rsidRDefault="0099672F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Die abschließende Hochschul- oder Staatsprüfung darf nicht län</w:t>
      </w:r>
      <w:r w:rsidR="001A78A3">
        <w:rPr>
          <w:rFonts w:ascii="Malgun Gothic Semilight" w:eastAsia="Malgun Gothic Semilight" w:hAnsi="Malgun Gothic Semilight" w:cs="Malgun Gothic Semilight"/>
        </w:rPr>
        <w:t>ger als zehn Jahre zurückliegen (</w:t>
      </w:r>
      <w:r w:rsidR="001A78A3" w:rsidRPr="001A78A3">
        <w:rPr>
          <w:rFonts w:ascii="Malgun Gothic Semilight" w:eastAsia="Malgun Gothic Semilight" w:hAnsi="Malgun Gothic Semilight" w:cs="Malgun Gothic Semilight"/>
          <w:sz w:val="20"/>
        </w:rPr>
        <w:t>Verlängerung bei Antragstellerinnen</w:t>
      </w:r>
      <w:r w:rsidR="006850BC">
        <w:rPr>
          <w:rFonts w:ascii="Malgun Gothic Semilight" w:eastAsia="Malgun Gothic Semilight" w:hAnsi="Malgun Gothic Semilight" w:cs="Malgun Gothic Semilight"/>
          <w:sz w:val="20"/>
        </w:rPr>
        <w:t xml:space="preserve"> und Antragstellern</w:t>
      </w:r>
      <w:r w:rsidR="001A78A3" w:rsidRPr="001A78A3">
        <w:rPr>
          <w:rFonts w:ascii="Malgun Gothic Semilight" w:eastAsia="Malgun Gothic Semilight" w:hAnsi="Malgun Gothic Semilight" w:cs="Malgun Gothic Semilight"/>
          <w:sz w:val="20"/>
        </w:rPr>
        <w:t xml:space="preserve"> aufgrund von Betreuung eines oder mehrerer Kinder unter 18 Jahren um zwei Jahre je Kind</w:t>
      </w:r>
      <w:r w:rsidR="006850BC">
        <w:rPr>
          <w:rFonts w:ascii="Malgun Gothic Semilight" w:eastAsia="Malgun Gothic Semilight" w:hAnsi="Malgun Gothic Semilight" w:cs="Malgun Gothic Semilight"/>
          <w:sz w:val="20"/>
        </w:rPr>
        <w:t>).</w:t>
      </w:r>
    </w:p>
    <w:p w14:paraId="6D398FA3" w14:textId="401366DE" w:rsidR="0002670A" w:rsidRPr="00592751" w:rsidRDefault="0002670A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bookmarkStart w:id="2" w:name="_Hlk104784398"/>
      <w:r w:rsidRPr="00592751">
        <w:rPr>
          <w:rFonts w:ascii="Malgun Gothic Semilight" w:eastAsia="Malgun Gothic Semilight" w:hAnsi="Malgun Gothic Semilight" w:cs="Malgun Gothic Semilight"/>
        </w:rPr>
        <w:t xml:space="preserve">Schreiben </w:t>
      </w:r>
      <w:r w:rsidR="00F52F6D" w:rsidRPr="00592751">
        <w:rPr>
          <w:rFonts w:ascii="Malgun Gothic Semilight" w:eastAsia="Malgun Gothic Semilight" w:hAnsi="Malgun Gothic Semilight" w:cs="Malgun Gothic Semilight"/>
        </w:rPr>
        <w:t xml:space="preserve">über Unterstützung des Antrages im BZKF-Young Scientist Fellowship seitens </w:t>
      </w:r>
      <w:r w:rsidR="00F52F6D" w:rsidRPr="00592751">
        <w:rPr>
          <w:rFonts w:ascii="Malgun Gothic Semilight" w:eastAsia="Malgun Gothic Semilight" w:hAnsi="Malgun Gothic Semilight" w:cs="Malgun Gothic Semilight"/>
          <w:szCs w:val="22"/>
        </w:rPr>
        <w:t>der/</w:t>
      </w:r>
      <w:proofErr w:type="gramStart"/>
      <w:r w:rsidR="00F52F6D" w:rsidRPr="00592751">
        <w:rPr>
          <w:rFonts w:ascii="Malgun Gothic Semilight" w:eastAsia="Malgun Gothic Semilight" w:hAnsi="Malgun Gothic Semilight" w:cs="Malgun Gothic Semilight"/>
          <w:szCs w:val="22"/>
        </w:rPr>
        <w:t>des Direktorin</w:t>
      </w:r>
      <w:proofErr w:type="gramEnd"/>
      <w:r w:rsidR="00F52F6D" w:rsidRPr="00592751">
        <w:rPr>
          <w:rFonts w:ascii="Malgun Gothic Semilight" w:eastAsia="Malgun Gothic Semilight" w:hAnsi="Malgun Gothic Semilight" w:cs="Malgun Gothic Semilight"/>
          <w:szCs w:val="22"/>
        </w:rPr>
        <w:t>/Direktors der Klinik/ der Abteilung/ des Instituts.</w:t>
      </w:r>
    </w:p>
    <w:bookmarkEnd w:id="2"/>
    <w:p w14:paraId="7357EC47" w14:textId="77777777" w:rsidR="0002670A" w:rsidRPr="00592751" w:rsidRDefault="0002670A" w:rsidP="00763C49">
      <w:pPr>
        <w:pStyle w:val="Listenabsatz"/>
        <w:numPr>
          <w:ilvl w:val="0"/>
          <w:numId w:val="31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Von der Förderung ausgenommen sind Projektvorhaben, an deren Ergebnissen Unternehmen der erwerblichen Wirtschaft ein unmittelbares wirtschaftliches Interesse haben.</w:t>
      </w:r>
    </w:p>
    <w:p w14:paraId="0F1049BF" w14:textId="77777777" w:rsidR="001C0C4A" w:rsidRPr="00592751" w:rsidRDefault="001C0C4A" w:rsidP="00763C49">
      <w:pPr>
        <w:pStyle w:val="Listenabsatz"/>
        <w:jc w:val="both"/>
        <w:rPr>
          <w:rFonts w:ascii="Malgun Gothic Semilight" w:eastAsia="Malgun Gothic Semilight" w:hAnsi="Malgun Gothic Semilight" w:cs="Malgun Gothic Semilight"/>
        </w:rPr>
      </w:pPr>
    </w:p>
    <w:p w14:paraId="7EE9D1DD" w14:textId="77777777" w:rsidR="001C0C4A" w:rsidRPr="00592751" w:rsidRDefault="001C0C4A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t>Fördervolumen</w:t>
      </w:r>
    </w:p>
    <w:p w14:paraId="6B25154D" w14:textId="5D7BA15C" w:rsidR="001C0C4A" w:rsidRPr="00592751" w:rsidRDefault="00BA74E4" w:rsidP="00763C49">
      <w:pPr>
        <w:jc w:val="both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 xml:space="preserve">Das Fördervolumen </w:t>
      </w:r>
      <w:r w:rsidR="005107CD">
        <w:rPr>
          <w:rFonts w:ascii="Malgun Gothic Semilight" w:eastAsia="Malgun Gothic Semilight" w:hAnsi="Malgun Gothic Semilight" w:cs="Malgun Gothic Semilight"/>
        </w:rPr>
        <w:t xml:space="preserve">ist angelegt für </w:t>
      </w:r>
      <w:r w:rsidR="003B4104">
        <w:rPr>
          <w:rFonts w:ascii="Malgun Gothic Semilight" w:eastAsia="Malgun Gothic Semilight" w:hAnsi="Malgun Gothic Semilight" w:cs="Malgun Gothic Semilight"/>
        </w:rPr>
        <w:t>eine Kandidatin bzw. einen Kandidaten</w:t>
      </w:r>
      <w:r w:rsidR="005107CD">
        <w:rPr>
          <w:rFonts w:ascii="Malgun Gothic Semilight" w:eastAsia="Malgun Gothic Semilight" w:hAnsi="Malgun Gothic Semilight" w:cs="Malgun Gothic Semilight"/>
        </w:rPr>
        <w:t xml:space="preserve"> und </w:t>
      </w:r>
      <w:r>
        <w:rPr>
          <w:rFonts w:ascii="Malgun Gothic Semilight" w:eastAsia="Malgun Gothic Semilight" w:hAnsi="Malgun Gothic Semilight" w:cs="Malgun Gothic Semilight"/>
        </w:rPr>
        <w:t xml:space="preserve">beträgt </w:t>
      </w:r>
      <w:r w:rsidR="005107CD">
        <w:rPr>
          <w:rFonts w:ascii="Malgun Gothic Semilight" w:eastAsia="Malgun Gothic Semilight" w:hAnsi="Malgun Gothic Semilight" w:cs="Malgun Gothic Semilight"/>
        </w:rPr>
        <w:t xml:space="preserve">max. </w:t>
      </w:r>
      <w:r>
        <w:rPr>
          <w:rFonts w:ascii="Malgun Gothic Semilight" w:eastAsia="Malgun Gothic Semilight" w:hAnsi="Malgun Gothic Semilight" w:cs="Malgun Gothic Semilight"/>
        </w:rPr>
        <w:t>100.000</w:t>
      </w:r>
      <w:r w:rsidR="001C0C4A" w:rsidRPr="00592751">
        <w:rPr>
          <w:rFonts w:ascii="Malgun Gothic Semilight" w:eastAsia="Malgun Gothic Semilight" w:hAnsi="Malgun Gothic Semilight" w:cs="Malgun Gothic Semilight"/>
        </w:rPr>
        <w:t xml:space="preserve"> €</w:t>
      </w:r>
      <w:r w:rsidR="005107CD">
        <w:rPr>
          <w:rFonts w:ascii="Malgun Gothic Semilight" w:eastAsia="Malgun Gothic Semilight" w:hAnsi="Malgun Gothic Semilight" w:cs="Malgun Gothic Semilight"/>
        </w:rPr>
        <w:t xml:space="preserve"> </w:t>
      </w:r>
      <w:r w:rsidR="00785631">
        <w:rPr>
          <w:rFonts w:ascii="Malgun Gothic Semilight" w:eastAsia="Malgun Gothic Semilight" w:hAnsi="Malgun Gothic Semilight" w:cs="Malgun Gothic Semilight"/>
        </w:rPr>
        <w:t>p</w:t>
      </w:r>
      <w:r w:rsidR="001C3596">
        <w:rPr>
          <w:rFonts w:ascii="Malgun Gothic Semilight" w:eastAsia="Malgun Gothic Semilight" w:hAnsi="Malgun Gothic Semilight" w:cs="Malgun Gothic Semilight"/>
        </w:rPr>
        <w:t>ro Standort</w:t>
      </w:r>
      <w:r w:rsidR="00785631">
        <w:rPr>
          <w:rFonts w:ascii="Malgun Gothic Semilight" w:eastAsia="Malgun Gothic Semilight" w:hAnsi="Malgun Gothic Semilight" w:cs="Malgun Gothic Semilight"/>
        </w:rPr>
        <w:t>. Es kann max.</w:t>
      </w:r>
      <w:r w:rsidR="001C3596">
        <w:rPr>
          <w:rFonts w:ascii="Malgun Gothic Semilight" w:eastAsia="Malgun Gothic Semilight" w:hAnsi="Malgun Gothic Semilight" w:cs="Malgun Gothic Semilight"/>
        </w:rPr>
        <w:t xml:space="preserve"> ein Kandidat </w:t>
      </w:r>
      <w:r w:rsidR="00785631">
        <w:rPr>
          <w:rFonts w:ascii="Malgun Gothic Semilight" w:eastAsia="Malgun Gothic Semilight" w:hAnsi="Malgun Gothic Semilight" w:cs="Malgun Gothic Semilight"/>
        </w:rPr>
        <w:t xml:space="preserve">pro BZKF-Standort </w:t>
      </w:r>
      <w:r w:rsidR="001C3596">
        <w:rPr>
          <w:rFonts w:ascii="Malgun Gothic Semilight" w:eastAsia="Malgun Gothic Semilight" w:hAnsi="Malgun Gothic Semilight" w:cs="Malgun Gothic Semilight"/>
        </w:rPr>
        <w:t>ernannt</w:t>
      </w:r>
      <w:r w:rsidR="00785631">
        <w:rPr>
          <w:rFonts w:ascii="Malgun Gothic Semilight" w:eastAsia="Malgun Gothic Semilight" w:hAnsi="Malgun Gothic Semilight" w:cs="Malgun Gothic Semilight"/>
        </w:rPr>
        <w:t xml:space="preserve"> werden.</w:t>
      </w:r>
    </w:p>
    <w:p w14:paraId="08AF1B4B" w14:textId="77777777" w:rsidR="00E9270F" w:rsidRPr="00592751" w:rsidRDefault="00E9270F" w:rsidP="00763C49">
      <w:pPr>
        <w:jc w:val="both"/>
        <w:rPr>
          <w:rFonts w:ascii="Malgun Gothic Semilight" w:eastAsia="Malgun Gothic Semilight" w:hAnsi="Malgun Gothic Semilight" w:cs="Malgun Gothic Semilight"/>
        </w:rPr>
      </w:pPr>
    </w:p>
    <w:p w14:paraId="40B6CA83" w14:textId="77777777" w:rsidR="006076B3" w:rsidRPr="00592751" w:rsidRDefault="006076B3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t>Laufzeit</w:t>
      </w:r>
    </w:p>
    <w:p w14:paraId="3F83DB42" w14:textId="39B423D5" w:rsidR="00752FB9" w:rsidRPr="00592751" w:rsidRDefault="003B4104" w:rsidP="00763C49">
      <w:pPr>
        <w:jc w:val="both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Die Förderperiode umfasst 12 Monate (01.01.202</w:t>
      </w:r>
      <w:r w:rsidR="001C3596">
        <w:rPr>
          <w:rFonts w:ascii="Malgun Gothic Semilight" w:eastAsia="Malgun Gothic Semilight" w:hAnsi="Malgun Gothic Semilight" w:cs="Malgun Gothic Semilight"/>
        </w:rPr>
        <w:t>5</w:t>
      </w:r>
      <w:r>
        <w:rPr>
          <w:rFonts w:ascii="Malgun Gothic Semilight" w:eastAsia="Malgun Gothic Semilight" w:hAnsi="Malgun Gothic Semilight" w:cs="Malgun Gothic Semilight"/>
        </w:rPr>
        <w:t xml:space="preserve"> – 31.12.202</w:t>
      </w:r>
      <w:r w:rsidR="001C3596">
        <w:rPr>
          <w:rFonts w:ascii="Malgun Gothic Semilight" w:eastAsia="Malgun Gothic Semilight" w:hAnsi="Malgun Gothic Semilight" w:cs="Malgun Gothic Semilight"/>
        </w:rPr>
        <w:t>5</w:t>
      </w:r>
      <w:r>
        <w:rPr>
          <w:rFonts w:ascii="Malgun Gothic Semilight" w:eastAsia="Malgun Gothic Semilight" w:hAnsi="Malgun Gothic Semilight" w:cs="Malgun Gothic Semilight"/>
        </w:rPr>
        <w:t>).</w:t>
      </w:r>
      <w:r w:rsidR="00300D6B" w:rsidRPr="00592751">
        <w:rPr>
          <w:rFonts w:ascii="Malgun Gothic Semilight" w:eastAsia="Malgun Gothic Semilight" w:hAnsi="Malgun Gothic Semilight" w:cs="Malgun Gothic Semilight"/>
        </w:rPr>
        <w:t xml:space="preserve"> Das vorgesehene Arbeitsprogramm sollte so konzipiert sein, dass es </w:t>
      </w:r>
      <w:r w:rsidR="00BA74E4">
        <w:rPr>
          <w:rFonts w:ascii="Malgun Gothic Semilight" w:eastAsia="Malgun Gothic Semilight" w:hAnsi="Malgun Gothic Semilight" w:cs="Malgun Gothic Semilight"/>
        </w:rPr>
        <w:t xml:space="preserve">bis </w:t>
      </w:r>
      <w:r w:rsidR="004276A7">
        <w:rPr>
          <w:rFonts w:ascii="Malgun Gothic Semilight" w:eastAsia="Malgun Gothic Semilight" w:hAnsi="Malgun Gothic Semilight" w:cs="Malgun Gothic Semilight"/>
        </w:rPr>
        <w:t xml:space="preserve">zum </w:t>
      </w:r>
      <w:r w:rsidR="00BA74E4">
        <w:rPr>
          <w:rFonts w:ascii="Malgun Gothic Semilight" w:eastAsia="Malgun Gothic Semilight" w:hAnsi="Malgun Gothic Semilight" w:cs="Malgun Gothic Semilight"/>
        </w:rPr>
        <w:t>31.12.202</w:t>
      </w:r>
      <w:r w:rsidR="001C3596">
        <w:rPr>
          <w:rFonts w:ascii="Malgun Gothic Semilight" w:eastAsia="Malgun Gothic Semilight" w:hAnsi="Malgun Gothic Semilight" w:cs="Malgun Gothic Semilight"/>
        </w:rPr>
        <w:t>5</w:t>
      </w:r>
      <w:r w:rsidR="00300D6B" w:rsidRPr="00592751">
        <w:rPr>
          <w:rFonts w:ascii="Malgun Gothic Semilight" w:eastAsia="Malgun Gothic Semilight" w:hAnsi="Malgun Gothic Semilight" w:cs="Malgun Gothic Semilight"/>
        </w:rPr>
        <w:t xml:space="preserve"> sinnvoll bearbeitet werden kann</w:t>
      </w:r>
      <w:r w:rsidR="005107CD">
        <w:rPr>
          <w:rFonts w:ascii="Malgun Gothic Semilight" w:eastAsia="Malgun Gothic Semilight" w:hAnsi="Malgun Gothic Semilight" w:cs="Malgun Gothic Semilight"/>
        </w:rPr>
        <w:t>.</w:t>
      </w:r>
    </w:p>
    <w:p w14:paraId="62C368DE" w14:textId="0C56EB6D" w:rsidR="00305999" w:rsidRDefault="00305999">
      <w:pPr>
        <w:spacing w:line="240" w:lineRule="auto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br w:type="page"/>
      </w:r>
    </w:p>
    <w:p w14:paraId="7D9AF1E0" w14:textId="77777777" w:rsidR="004232BA" w:rsidRPr="00592751" w:rsidRDefault="004232BA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lastRenderedPageBreak/>
        <w:t>Begutachtungsverfahren</w:t>
      </w:r>
    </w:p>
    <w:p w14:paraId="3C3E076D" w14:textId="28559749" w:rsidR="004232BA" w:rsidRDefault="004232BA" w:rsidP="00763C49">
      <w:pPr>
        <w:pStyle w:val="Listenabsatz"/>
        <w:numPr>
          <w:ilvl w:val="0"/>
          <w:numId w:val="32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 xml:space="preserve">Formal unvollständige Anträge werden nicht in das Begutachtungsverfahren </w:t>
      </w:r>
      <w:r w:rsidR="00303AB9">
        <w:rPr>
          <w:rFonts w:ascii="Malgun Gothic Semilight" w:eastAsia="Malgun Gothic Semilight" w:hAnsi="Malgun Gothic Semilight" w:cs="Malgun Gothic Semilight"/>
        </w:rPr>
        <w:br/>
      </w:r>
      <w:r w:rsidRPr="00592751">
        <w:rPr>
          <w:rFonts w:ascii="Malgun Gothic Semilight" w:eastAsia="Malgun Gothic Semilight" w:hAnsi="Malgun Gothic Semilight" w:cs="Malgun Gothic Semilight"/>
        </w:rPr>
        <w:t xml:space="preserve">aufgenommen. </w:t>
      </w:r>
    </w:p>
    <w:p w14:paraId="0D05066D" w14:textId="7705A906" w:rsidR="007C1099" w:rsidRDefault="007C1099" w:rsidP="00763C49">
      <w:pPr>
        <w:pStyle w:val="Listenabsatz"/>
        <w:numPr>
          <w:ilvl w:val="0"/>
          <w:numId w:val="32"/>
        </w:numPr>
        <w:jc w:val="both"/>
        <w:rPr>
          <w:rFonts w:ascii="Malgun Gothic Semilight" w:eastAsia="Malgun Gothic Semilight" w:hAnsi="Malgun Gothic Semilight" w:cs="Malgun Gothic Semilight"/>
        </w:rPr>
      </w:pPr>
      <w:bookmarkStart w:id="3" w:name="_Hlk104784741"/>
      <w:r>
        <w:rPr>
          <w:rFonts w:ascii="Malgun Gothic Semilight" w:eastAsia="Malgun Gothic Semilight" w:hAnsi="Malgun Gothic Semilight" w:cs="Malgun Gothic Semilight"/>
        </w:rPr>
        <w:t>Die Begutachtung erfolgt in 2 Stufen:</w:t>
      </w:r>
    </w:p>
    <w:p w14:paraId="2F21EF61" w14:textId="3646DDC1" w:rsidR="007C1099" w:rsidRPr="00F67CCF" w:rsidRDefault="007C1099" w:rsidP="007C1099">
      <w:pPr>
        <w:pStyle w:val="Listenabsatz"/>
        <w:numPr>
          <w:ilvl w:val="1"/>
          <w:numId w:val="32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157BC2">
        <w:rPr>
          <w:rFonts w:ascii="Malgun Gothic Semilight" w:eastAsia="Malgun Gothic Semilight" w:hAnsi="Malgun Gothic Semilight" w:cs="Malgun Gothic Semilight"/>
          <w:b/>
          <w:bCs/>
        </w:rPr>
        <w:t>Stufe 1:</w:t>
      </w:r>
      <w:r>
        <w:rPr>
          <w:rFonts w:ascii="Malgun Gothic Semilight" w:eastAsia="Malgun Gothic Semilight" w:hAnsi="Malgun Gothic Semilight" w:cs="Malgun Gothic Semilight"/>
        </w:rPr>
        <w:t xml:space="preserve"> </w:t>
      </w:r>
      <w:r w:rsidR="0003535F">
        <w:rPr>
          <w:rFonts w:ascii="Malgun Gothic Semilight" w:eastAsia="Malgun Gothic Semilight" w:hAnsi="Malgun Gothic Semilight" w:cs="Malgun Gothic Semilight"/>
        </w:rPr>
        <w:t xml:space="preserve">Die Anträge werden vom </w:t>
      </w:r>
      <w:r w:rsidR="00E81E5B">
        <w:rPr>
          <w:rFonts w:ascii="Malgun Gothic Semilight" w:eastAsia="Malgun Gothic Semilight" w:hAnsi="Malgun Gothic Semilight" w:cs="Malgun Gothic Semilight"/>
        </w:rPr>
        <w:t xml:space="preserve">jeweiligen </w:t>
      </w:r>
      <w:r w:rsidR="0003535F">
        <w:rPr>
          <w:rFonts w:ascii="Malgun Gothic Semilight" w:eastAsia="Malgun Gothic Semilight" w:hAnsi="Malgun Gothic Semilight" w:cs="Malgun Gothic Semilight"/>
        </w:rPr>
        <w:t>lokalen Koordinationsteam des BZKF</w:t>
      </w:r>
      <w:r w:rsidR="00E81E5B">
        <w:rPr>
          <w:rFonts w:ascii="Malgun Gothic Semilight" w:eastAsia="Malgun Gothic Semilight" w:hAnsi="Malgun Gothic Semilight" w:cs="Malgun Gothic Semilight"/>
        </w:rPr>
        <w:t xml:space="preserve">-Standortes </w:t>
      </w:r>
      <w:r w:rsidR="0003535F">
        <w:rPr>
          <w:rFonts w:ascii="Malgun Gothic Semilight" w:eastAsia="Malgun Gothic Semilight" w:hAnsi="Malgun Gothic Semilight" w:cs="Malgun Gothic Semilight"/>
        </w:rPr>
        <w:t xml:space="preserve">begutachtet und </w:t>
      </w:r>
      <w:r>
        <w:rPr>
          <w:rFonts w:ascii="Malgun Gothic Semilight" w:eastAsia="Malgun Gothic Semilight" w:hAnsi="Malgun Gothic Semilight" w:cs="Malgun Gothic Semilight"/>
        </w:rPr>
        <w:t xml:space="preserve">bis </w:t>
      </w:r>
      <w:r w:rsidRPr="00F67CCF">
        <w:rPr>
          <w:rFonts w:ascii="Malgun Gothic Semilight" w:eastAsia="Malgun Gothic Semilight" w:hAnsi="Malgun Gothic Semilight" w:cs="Malgun Gothic Semilight"/>
        </w:rPr>
        <w:t>zu 5 Kandidaten</w:t>
      </w:r>
      <w:r w:rsidR="00F67CCF" w:rsidRPr="00F67CCF">
        <w:rPr>
          <w:rFonts w:ascii="Malgun Gothic Semilight" w:eastAsia="Malgun Gothic Semilight" w:hAnsi="Malgun Gothic Semilight" w:cs="Malgun Gothic Semilight"/>
        </w:rPr>
        <w:t>/Kandidatinnen</w:t>
      </w:r>
      <w:r w:rsidRPr="00F67CCF">
        <w:rPr>
          <w:rFonts w:ascii="Malgun Gothic Semilight" w:eastAsia="Malgun Gothic Semilight" w:hAnsi="Malgun Gothic Semilight" w:cs="Malgun Gothic Semilight"/>
        </w:rPr>
        <w:t xml:space="preserve"> pro Standort werden </w:t>
      </w:r>
      <w:r w:rsidR="00157BC2" w:rsidRPr="00F67CCF">
        <w:rPr>
          <w:rFonts w:ascii="Malgun Gothic Semilight" w:eastAsia="Malgun Gothic Semilight" w:hAnsi="Malgun Gothic Semilight" w:cs="Malgun Gothic Semilight"/>
        </w:rPr>
        <w:t>ausgewählt.</w:t>
      </w:r>
    </w:p>
    <w:p w14:paraId="5438C0BD" w14:textId="50271DDB" w:rsidR="00157BC2" w:rsidRPr="00157BC2" w:rsidRDefault="007C1099" w:rsidP="00157BC2">
      <w:pPr>
        <w:pStyle w:val="Listenabsatz"/>
        <w:numPr>
          <w:ilvl w:val="1"/>
          <w:numId w:val="32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F67CCF">
        <w:rPr>
          <w:rFonts w:ascii="Malgun Gothic Semilight" w:eastAsia="Malgun Gothic Semilight" w:hAnsi="Malgun Gothic Semilight" w:cs="Malgun Gothic Semilight"/>
          <w:b/>
          <w:bCs/>
        </w:rPr>
        <w:t>Stufe 2:</w:t>
      </w:r>
      <w:r w:rsidRPr="00F67CCF">
        <w:rPr>
          <w:rFonts w:ascii="Malgun Gothic Semilight" w:eastAsia="Malgun Gothic Semilight" w:hAnsi="Malgun Gothic Semilight" w:cs="Malgun Gothic Semilight"/>
        </w:rPr>
        <w:t xml:space="preserve"> </w:t>
      </w:r>
      <w:r w:rsidR="00305999" w:rsidRPr="00F67CCF">
        <w:rPr>
          <w:rFonts w:ascii="Malgun Gothic Semilight" w:eastAsia="Malgun Gothic Semilight" w:hAnsi="Malgun Gothic Semilight" w:cs="Malgun Gothic Semilight"/>
        </w:rPr>
        <w:t>Die ausgewählten</w:t>
      </w:r>
      <w:r w:rsidR="00625E7B" w:rsidRPr="00F67CCF">
        <w:rPr>
          <w:rFonts w:ascii="Malgun Gothic Semilight" w:eastAsia="Malgun Gothic Semilight" w:hAnsi="Malgun Gothic Semilight" w:cs="Malgun Gothic Semilight"/>
        </w:rPr>
        <w:t xml:space="preserve"> </w:t>
      </w:r>
      <w:r w:rsidRPr="00F67CCF">
        <w:rPr>
          <w:rFonts w:ascii="Malgun Gothic Semilight" w:eastAsia="Malgun Gothic Semilight" w:hAnsi="Malgun Gothic Semilight" w:cs="Malgun Gothic Semilight"/>
        </w:rPr>
        <w:t>Kandidaten</w:t>
      </w:r>
      <w:r w:rsidR="00F67CCF" w:rsidRPr="00F67CCF">
        <w:rPr>
          <w:rFonts w:ascii="Malgun Gothic Semilight" w:eastAsia="Malgun Gothic Semilight" w:hAnsi="Malgun Gothic Semilight" w:cs="Malgun Gothic Semilight"/>
        </w:rPr>
        <w:t>/Kandidatinnen</w:t>
      </w:r>
      <w:r w:rsidRPr="00F67CCF">
        <w:rPr>
          <w:rFonts w:ascii="Malgun Gothic Semilight" w:eastAsia="Malgun Gothic Semilight" w:hAnsi="Malgun Gothic Semilight" w:cs="Malgun Gothic Semilight"/>
        </w:rPr>
        <w:t xml:space="preserve"> präsentieren Ihr Projekt in einem 10-minütigen </w:t>
      </w:r>
      <w:r w:rsidR="00625E7B" w:rsidRPr="00F67CCF">
        <w:rPr>
          <w:rFonts w:ascii="Malgun Gothic Semilight" w:eastAsia="Malgun Gothic Semilight" w:hAnsi="Malgun Gothic Semilight" w:cs="Malgun Gothic Semilight"/>
        </w:rPr>
        <w:t xml:space="preserve">virtuellen </w:t>
      </w:r>
      <w:r w:rsidRPr="00F67CCF">
        <w:rPr>
          <w:rFonts w:ascii="Malgun Gothic Semilight" w:eastAsia="Malgun Gothic Semilight" w:hAnsi="Malgun Gothic Semilight" w:cs="Malgun Gothic Semilight"/>
        </w:rPr>
        <w:t>Vortrag (inklusive Fragen) vor einem Bewertungsgremium</w:t>
      </w:r>
      <w:r w:rsidR="00625E7B" w:rsidRPr="00F67CCF">
        <w:rPr>
          <w:rFonts w:ascii="Malgun Gothic Semilight" w:eastAsia="Malgun Gothic Semilight" w:hAnsi="Malgun Gothic Semilight" w:cs="Malgun Gothic Semilight"/>
        </w:rPr>
        <w:t>.</w:t>
      </w:r>
      <w:r w:rsidR="00305999" w:rsidRPr="00F67CCF">
        <w:rPr>
          <w:rFonts w:ascii="Malgun Gothic Semilight" w:eastAsia="Malgun Gothic Semilight" w:hAnsi="Malgun Gothic Semilight" w:cs="Malgun Gothic Semilight"/>
        </w:rPr>
        <w:t xml:space="preserve"> </w:t>
      </w:r>
      <w:r w:rsidRPr="00F67CCF">
        <w:rPr>
          <w:rFonts w:ascii="Malgun Gothic Semilight" w:eastAsia="Malgun Gothic Semilight" w:hAnsi="Malgun Gothic Semilight" w:cs="Malgun Gothic Semilight"/>
        </w:rPr>
        <w:t>Das Bewertungsgremium setzt sich aus Mitgliedern verschiedener BZKF-Standorte zusammen und wählt einen Kandidat</w:t>
      </w:r>
      <w:r w:rsidR="00303AB9" w:rsidRPr="00F67CCF">
        <w:rPr>
          <w:rFonts w:ascii="Malgun Gothic Semilight" w:eastAsia="Malgun Gothic Semilight" w:hAnsi="Malgun Gothic Semilight" w:cs="Malgun Gothic Semilight"/>
        </w:rPr>
        <w:t>en</w:t>
      </w:r>
      <w:r w:rsidR="00F67CCF" w:rsidRPr="00F67CCF">
        <w:rPr>
          <w:rFonts w:ascii="Malgun Gothic Semilight" w:eastAsia="Malgun Gothic Semilight" w:hAnsi="Malgun Gothic Semilight" w:cs="Malgun Gothic Semilight"/>
        </w:rPr>
        <w:t>/Kandidatinnen</w:t>
      </w:r>
      <w:r>
        <w:rPr>
          <w:rFonts w:ascii="Malgun Gothic Semilight" w:eastAsia="Malgun Gothic Semilight" w:hAnsi="Malgun Gothic Semilight" w:cs="Malgun Gothic Semilight"/>
        </w:rPr>
        <w:t xml:space="preserve"> pro Standort aus.</w:t>
      </w:r>
      <w:r w:rsidR="00157BC2">
        <w:rPr>
          <w:rFonts w:ascii="Malgun Gothic Semilight" w:eastAsia="Malgun Gothic Semilight" w:hAnsi="Malgun Gothic Semilight" w:cs="Malgun Gothic Semilight"/>
        </w:rPr>
        <w:t xml:space="preserve"> Bitte beachten Sie, dass </w:t>
      </w:r>
      <w:r w:rsidR="00157BC2" w:rsidRPr="00157BC2">
        <w:rPr>
          <w:rFonts w:ascii="Malgun Gothic Semilight" w:eastAsia="Malgun Gothic Semilight" w:hAnsi="Malgun Gothic Semilight" w:cs="Malgun Gothic Semilight"/>
        </w:rPr>
        <w:t xml:space="preserve">Patientenvertretungen </w:t>
      </w:r>
      <w:r w:rsidR="00157BC2">
        <w:rPr>
          <w:rFonts w:ascii="Malgun Gothic Semilight" w:eastAsia="Malgun Gothic Semilight" w:hAnsi="Malgun Gothic Semilight" w:cs="Malgun Gothic Semilight"/>
        </w:rPr>
        <w:t>ebenfalls Teil des Bewertungsgremiums sind.</w:t>
      </w:r>
    </w:p>
    <w:bookmarkEnd w:id="3"/>
    <w:p w14:paraId="32AFAD8D" w14:textId="2A6F3FF0" w:rsidR="004232BA" w:rsidRPr="00592751" w:rsidRDefault="004232BA" w:rsidP="00763C49">
      <w:pPr>
        <w:pStyle w:val="Listenabsatz"/>
        <w:numPr>
          <w:ilvl w:val="0"/>
          <w:numId w:val="32"/>
        </w:num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>Anträge, die zeitgleich beziehungsweise während der Begutachtung durch das BZKF auch bei anderen Förderinstitutionen eingereicht werden, können nicht berücksichtigt werden.</w:t>
      </w:r>
    </w:p>
    <w:p w14:paraId="10B3799F" w14:textId="77777777" w:rsidR="004232BA" w:rsidRPr="00592751" w:rsidRDefault="004232BA" w:rsidP="00763C49">
      <w:pPr>
        <w:jc w:val="both"/>
        <w:rPr>
          <w:rFonts w:ascii="Malgun Gothic Semilight" w:eastAsia="Malgun Gothic Semilight" w:hAnsi="Malgun Gothic Semilight" w:cs="Malgun Gothic Semilight"/>
        </w:rPr>
      </w:pPr>
    </w:p>
    <w:p w14:paraId="504D7CE9" w14:textId="77777777" w:rsidR="004232BA" w:rsidRPr="00592751" w:rsidRDefault="004232BA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t>Abschlussbericht</w:t>
      </w:r>
    </w:p>
    <w:p w14:paraId="50B6229E" w14:textId="3A7B1383" w:rsidR="00E9270F" w:rsidRPr="00592751" w:rsidRDefault="004232BA" w:rsidP="00763C49">
      <w:p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 xml:space="preserve">Das Direktorium des BZKF erwartet spätestens drei Monate nach Ende der Förderung </w:t>
      </w:r>
      <w:r w:rsidR="007E1A06">
        <w:rPr>
          <w:rFonts w:ascii="Malgun Gothic Semilight" w:eastAsia="Malgun Gothic Semilight" w:hAnsi="Malgun Gothic Semilight" w:cs="Malgun Gothic Semilight"/>
        </w:rPr>
        <w:t>(31.03.202</w:t>
      </w:r>
      <w:r w:rsidR="001C3596">
        <w:rPr>
          <w:rFonts w:ascii="Malgun Gothic Semilight" w:eastAsia="Malgun Gothic Semilight" w:hAnsi="Malgun Gothic Semilight" w:cs="Malgun Gothic Semilight"/>
        </w:rPr>
        <w:t>6</w:t>
      </w:r>
      <w:r w:rsidR="007E1A06">
        <w:rPr>
          <w:rFonts w:ascii="Malgun Gothic Semilight" w:eastAsia="Malgun Gothic Semilight" w:hAnsi="Malgun Gothic Semilight" w:cs="Malgun Gothic Semilight"/>
        </w:rPr>
        <w:t xml:space="preserve">) </w:t>
      </w:r>
      <w:r w:rsidRPr="00592751">
        <w:rPr>
          <w:rFonts w:ascii="Malgun Gothic Semilight" w:eastAsia="Malgun Gothic Semilight" w:hAnsi="Malgun Gothic Semilight" w:cs="Malgun Gothic Semilight"/>
        </w:rPr>
        <w:t xml:space="preserve">die Vorlage eines Abschlussberichtes (Einzureichen über die BZKF-Geschäftsstelle: </w:t>
      </w:r>
      <w:hyperlink r:id="rId14" w:history="1">
        <w:r w:rsidR="0098734E" w:rsidRPr="0098734E">
          <w:rPr>
            <w:rStyle w:val="Hyperlink"/>
            <w:rFonts w:ascii="Malgun Gothic Semilight" w:eastAsia="Malgun Gothic Semilight" w:hAnsi="Malgun Gothic Semilight" w:cs="Malgun Gothic Semilight"/>
          </w:rPr>
          <w:t>geschaeftsstelle@bzkf.de</w:t>
        </w:r>
      </w:hyperlink>
      <w:r w:rsidRPr="00592751">
        <w:rPr>
          <w:rFonts w:ascii="Malgun Gothic Semilight" w:eastAsia="Malgun Gothic Semilight" w:hAnsi="Malgun Gothic Semilight" w:cs="Malgun Gothic Semilight"/>
        </w:rPr>
        <w:t xml:space="preserve">). </w:t>
      </w:r>
      <w:r w:rsidR="0098734E">
        <w:rPr>
          <w:rFonts w:ascii="Malgun Gothic Semilight" w:eastAsia="Malgun Gothic Semilight" w:hAnsi="Malgun Gothic Semilight" w:cs="Malgun Gothic Semilight"/>
        </w:rPr>
        <w:t>Näher</w:t>
      </w:r>
      <w:r w:rsidR="004276A7">
        <w:rPr>
          <w:rFonts w:ascii="Malgun Gothic Semilight" w:eastAsia="Malgun Gothic Semilight" w:hAnsi="Malgun Gothic Semilight" w:cs="Malgun Gothic Semilight"/>
        </w:rPr>
        <w:t>e</w:t>
      </w:r>
      <w:r w:rsidR="0098734E">
        <w:rPr>
          <w:rFonts w:ascii="Malgun Gothic Semilight" w:eastAsia="Malgun Gothic Semilight" w:hAnsi="Malgun Gothic Semilight" w:cs="Malgun Gothic Semilight"/>
        </w:rPr>
        <w:t xml:space="preserve"> Informationen hinsichtlich des Umfangs, dem Format, etc. des </w:t>
      </w:r>
      <w:r w:rsidRPr="00592751">
        <w:rPr>
          <w:rFonts w:ascii="Malgun Gothic Semilight" w:eastAsia="Malgun Gothic Semilight" w:hAnsi="Malgun Gothic Semilight" w:cs="Malgun Gothic Semilight"/>
        </w:rPr>
        <w:t>Abschlussbericht</w:t>
      </w:r>
      <w:r w:rsidR="0098734E">
        <w:rPr>
          <w:rFonts w:ascii="Malgun Gothic Semilight" w:eastAsia="Malgun Gothic Semilight" w:hAnsi="Malgun Gothic Semilight" w:cs="Malgun Gothic Semilight"/>
        </w:rPr>
        <w:t>es</w:t>
      </w:r>
      <w:r w:rsidRPr="00592751">
        <w:rPr>
          <w:rFonts w:ascii="Malgun Gothic Semilight" w:eastAsia="Malgun Gothic Semilight" w:hAnsi="Malgun Gothic Semilight" w:cs="Malgun Gothic Semilight"/>
        </w:rPr>
        <w:t xml:space="preserve"> </w:t>
      </w:r>
      <w:r w:rsidR="0098734E">
        <w:rPr>
          <w:rFonts w:ascii="Malgun Gothic Semilight" w:eastAsia="Malgun Gothic Semilight" w:hAnsi="Malgun Gothic Semilight" w:cs="Malgun Gothic Semilight"/>
        </w:rPr>
        <w:t xml:space="preserve">erhalten Sie </w:t>
      </w:r>
      <w:r w:rsidR="003B4104">
        <w:rPr>
          <w:rFonts w:ascii="Malgun Gothic Semilight" w:eastAsia="Malgun Gothic Semilight" w:hAnsi="Malgun Gothic Semilight" w:cs="Malgun Gothic Semilight"/>
        </w:rPr>
        <w:t>rechtzeitig vor Ende der Förderung</w:t>
      </w:r>
      <w:r w:rsidR="0098734E">
        <w:rPr>
          <w:rFonts w:ascii="Malgun Gothic Semilight" w:eastAsia="Malgun Gothic Semilight" w:hAnsi="Malgun Gothic Semilight" w:cs="Malgun Gothic Semilight"/>
        </w:rPr>
        <w:t xml:space="preserve">. </w:t>
      </w:r>
    </w:p>
    <w:p w14:paraId="765AD9D1" w14:textId="4B591BD8" w:rsidR="001C0C4A" w:rsidRPr="00592751" w:rsidRDefault="001C0C4A" w:rsidP="00763C49">
      <w:pPr>
        <w:jc w:val="both"/>
        <w:rPr>
          <w:rFonts w:ascii="Malgun Gothic Semilight" w:eastAsia="Malgun Gothic Semilight" w:hAnsi="Malgun Gothic Semilight" w:cs="Malgun Gothic Semilight"/>
          <w:b/>
          <w:u w:val="thick"/>
        </w:rPr>
      </w:pPr>
      <w:r w:rsidRPr="00592751">
        <w:rPr>
          <w:rFonts w:ascii="Malgun Gothic Semilight" w:eastAsia="Malgun Gothic Semilight" w:hAnsi="Malgun Gothic Semilight" w:cs="Malgun Gothic Semilight"/>
          <w:b/>
          <w:u w:val="thick"/>
        </w:rPr>
        <w:t>Antragseinreichung</w:t>
      </w:r>
    </w:p>
    <w:p w14:paraId="16631FA3" w14:textId="4E63F56F" w:rsidR="001C0C4A" w:rsidRDefault="001C0C4A" w:rsidP="00763C49">
      <w:pPr>
        <w:jc w:val="both"/>
        <w:rPr>
          <w:rFonts w:ascii="Malgun Gothic Semilight" w:eastAsia="Malgun Gothic Semilight" w:hAnsi="Malgun Gothic Semilight" w:cs="Malgun Gothic Semilight"/>
        </w:rPr>
      </w:pPr>
      <w:r w:rsidRPr="00592751">
        <w:rPr>
          <w:rFonts w:ascii="Malgun Gothic Semilight" w:eastAsia="Malgun Gothic Semilight" w:hAnsi="Malgun Gothic Semilight" w:cs="Malgun Gothic Semilight"/>
        </w:rPr>
        <w:t xml:space="preserve">Die Bewerbungsunterlagen schicken Sie bitte </w:t>
      </w:r>
      <w:r w:rsidR="007E26F0">
        <w:rPr>
          <w:rFonts w:ascii="Malgun Gothic Semilight" w:eastAsia="Malgun Gothic Semilight" w:hAnsi="Malgun Gothic Semilight" w:cs="Malgun Gothic Semilight"/>
        </w:rPr>
        <w:t xml:space="preserve">bis </w:t>
      </w:r>
      <w:r w:rsidR="007C1099">
        <w:rPr>
          <w:rFonts w:ascii="Malgun Gothic Semilight" w:eastAsia="Malgun Gothic Semilight" w:hAnsi="Malgun Gothic Semilight" w:cs="Malgun Gothic Semilight"/>
        </w:rPr>
        <w:t>30.06.2024</w:t>
      </w:r>
      <w:r w:rsidR="007E26F0">
        <w:rPr>
          <w:rFonts w:ascii="Malgun Gothic Semilight" w:eastAsia="Malgun Gothic Semilight" w:hAnsi="Malgun Gothic Semilight" w:cs="Malgun Gothic Semilight"/>
        </w:rPr>
        <w:t xml:space="preserve"> </w:t>
      </w:r>
      <w:r w:rsidRPr="00592751">
        <w:rPr>
          <w:rFonts w:ascii="Malgun Gothic Semilight" w:eastAsia="Malgun Gothic Semilight" w:hAnsi="Malgun Gothic Semilight" w:cs="Malgun Gothic Semilight"/>
        </w:rPr>
        <w:t>an:</w:t>
      </w:r>
      <w:r w:rsidR="00D62798" w:rsidRPr="00592751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2D58DD03" w14:textId="320F31D7" w:rsidR="00062825" w:rsidRPr="00F324C2" w:rsidRDefault="00F324C2" w:rsidP="00305999">
      <w:pPr>
        <w:jc w:val="both"/>
        <w:rPr>
          <w:rFonts w:ascii="Malgun Gothic Semilight" w:eastAsia="Malgun Gothic Semilight" w:hAnsi="Malgun Gothic Semilight" w:cs="Malgun Gothic Semilight"/>
        </w:rPr>
      </w:pPr>
      <w:hyperlink r:id="rId15" w:history="1">
        <w:r w:rsidRPr="00F324C2">
          <w:rPr>
            <w:rStyle w:val="Hyperlink"/>
          </w:rPr>
          <w:t>ccc-direktion@uk-erlangen.de</w:t>
        </w:r>
      </w:hyperlink>
    </w:p>
    <w:sectPr w:rsidR="00062825" w:rsidRPr="00F324C2" w:rsidSect="0085275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402" w:right="1418" w:bottom="2268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C2CC" w14:textId="77777777" w:rsidR="00436BF5" w:rsidRDefault="00436BF5" w:rsidP="0033451D">
      <w:r>
        <w:separator/>
      </w:r>
    </w:p>
  </w:endnote>
  <w:endnote w:type="continuationSeparator" w:id="0">
    <w:p w14:paraId="4222C63A" w14:textId="77777777" w:rsidR="00436BF5" w:rsidRDefault="00436BF5" w:rsidP="0033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184080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2DC299" w14:textId="77777777" w:rsidR="001E42F9" w:rsidRDefault="001E42F9" w:rsidP="00A53D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8F23D2" w14:textId="77777777" w:rsidR="001E42F9" w:rsidRDefault="001E42F9" w:rsidP="001E42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Malgun Gothic" w:eastAsia="Malgun Gothic" w:hAnsi="Malgun Gothic"/>
        <w:color w:val="7E8A91"/>
        <w:sz w:val="16"/>
        <w:szCs w:val="16"/>
      </w:rPr>
      <w:id w:val="12922491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8A5251" w14:textId="38424B93" w:rsidR="001E42F9" w:rsidRPr="001E42F9" w:rsidRDefault="001E42F9" w:rsidP="000754B2">
        <w:pPr>
          <w:pStyle w:val="Fuzeile"/>
          <w:framePr w:wrap="none" w:vAnchor="text" w:hAnchor="page" w:x="11003" w:y="-563"/>
          <w:rPr>
            <w:rStyle w:val="Seitenzahl"/>
            <w:rFonts w:ascii="Malgun Gothic" w:eastAsia="Malgun Gothic" w:hAnsi="Malgun Gothic"/>
            <w:color w:val="7E8A91"/>
            <w:sz w:val="16"/>
            <w:szCs w:val="16"/>
          </w:rPr>
        </w:pPr>
        <w:r w:rsidRPr="001E42F9">
          <w:rPr>
            <w:rStyle w:val="Seitenzahl"/>
            <w:rFonts w:ascii="Malgun Gothic" w:eastAsia="Malgun Gothic" w:hAnsi="Malgun Gothic"/>
            <w:color w:val="7E8A91"/>
            <w:sz w:val="16"/>
            <w:szCs w:val="16"/>
          </w:rPr>
          <w:fldChar w:fldCharType="begin"/>
        </w:r>
        <w:r w:rsidRPr="001E42F9">
          <w:rPr>
            <w:rStyle w:val="Seitenzahl"/>
            <w:rFonts w:ascii="Malgun Gothic" w:eastAsia="Malgun Gothic" w:hAnsi="Malgun Gothic"/>
            <w:color w:val="7E8A91"/>
            <w:sz w:val="16"/>
            <w:szCs w:val="16"/>
          </w:rPr>
          <w:instrText xml:space="preserve"> PAGE </w:instrText>
        </w:r>
        <w:r w:rsidRPr="001E42F9">
          <w:rPr>
            <w:rStyle w:val="Seitenzahl"/>
            <w:rFonts w:ascii="Malgun Gothic" w:eastAsia="Malgun Gothic" w:hAnsi="Malgun Gothic"/>
            <w:color w:val="7E8A91"/>
            <w:sz w:val="16"/>
            <w:szCs w:val="16"/>
          </w:rPr>
          <w:fldChar w:fldCharType="separate"/>
        </w:r>
        <w:r w:rsidR="00110404">
          <w:rPr>
            <w:rStyle w:val="Seitenzahl"/>
            <w:rFonts w:ascii="Malgun Gothic" w:eastAsia="Malgun Gothic" w:hAnsi="Malgun Gothic"/>
            <w:noProof/>
            <w:color w:val="7E8A91"/>
            <w:sz w:val="16"/>
            <w:szCs w:val="16"/>
          </w:rPr>
          <w:t>4</w:t>
        </w:r>
        <w:r w:rsidRPr="001E42F9">
          <w:rPr>
            <w:rStyle w:val="Seitenzahl"/>
            <w:rFonts w:ascii="Malgun Gothic" w:eastAsia="Malgun Gothic" w:hAnsi="Malgun Gothic"/>
            <w:color w:val="7E8A91"/>
            <w:sz w:val="16"/>
            <w:szCs w:val="16"/>
          </w:rPr>
          <w:fldChar w:fldCharType="end"/>
        </w:r>
      </w:p>
    </w:sdtContent>
  </w:sdt>
  <w:p w14:paraId="7984E9BB" w14:textId="77777777" w:rsidR="00EA4112" w:rsidRPr="00A2756B" w:rsidRDefault="00EA4112">
    <w:pPr>
      <w:pStyle w:val="Fuzeile"/>
      <w:rPr>
        <w:sz w:val="2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000" w:firstRow="0" w:lastRow="0" w:firstColumn="0" w:lastColumn="0" w:noHBand="0" w:noVBand="0"/>
    </w:tblPr>
    <w:tblGrid>
      <w:gridCol w:w="3828"/>
      <w:gridCol w:w="2551"/>
      <w:gridCol w:w="3402"/>
    </w:tblGrid>
    <w:tr w:rsidR="00472280" w:rsidRPr="00AE7F26" w14:paraId="34208785" w14:textId="77777777" w:rsidTr="00252F7D">
      <w:trPr>
        <w:trHeight w:val="974"/>
      </w:trPr>
      <w:tc>
        <w:tcPr>
          <w:tcW w:w="3828" w:type="dxa"/>
          <w:shd w:val="clear" w:color="auto" w:fill="auto"/>
        </w:tcPr>
        <w:p w14:paraId="170B016D" w14:textId="77777777" w:rsidR="00472280" w:rsidRPr="00472280" w:rsidRDefault="00472280" w:rsidP="008B4C25">
          <w:pPr>
            <w:spacing w:line="240" w:lineRule="auto"/>
            <w:rPr>
              <w:rFonts w:ascii="Malgun Gothic" w:eastAsia="Malgun Gothic" w:hAnsi="Malgun Gothic"/>
              <w:sz w:val="16"/>
              <w:szCs w:val="16"/>
            </w:rPr>
          </w:pPr>
          <w:r w:rsidRPr="00472280">
            <w:rPr>
              <w:rFonts w:ascii="Malgun Gothic" w:eastAsia="Malgun Gothic" w:hAnsi="Malgun Gothic"/>
              <w:sz w:val="16"/>
              <w:szCs w:val="16"/>
            </w:rPr>
            <w:t>Bayerisches Zentrum für Krebsforschung</w:t>
          </w:r>
          <w:r w:rsidRPr="00472280">
            <w:rPr>
              <w:rFonts w:ascii="Malgun Gothic" w:eastAsia="Malgun Gothic" w:hAnsi="Malgun Gothic"/>
              <w:sz w:val="16"/>
              <w:szCs w:val="16"/>
            </w:rPr>
            <w:br/>
            <w:t>Direktor: Prof. Dr. med. Andreas Mackensen</w:t>
          </w:r>
        </w:p>
        <w:p w14:paraId="1C427FC7" w14:textId="77777777" w:rsidR="00472280" w:rsidRPr="00472280" w:rsidRDefault="00472280" w:rsidP="00184553">
          <w:pPr>
            <w:spacing w:line="240" w:lineRule="auto"/>
            <w:rPr>
              <w:sz w:val="16"/>
              <w:szCs w:val="16"/>
            </w:rPr>
          </w:pPr>
          <w:r w:rsidRPr="00472280">
            <w:rPr>
              <w:rFonts w:ascii="Malgun Gothic" w:eastAsia="Malgun Gothic" w:hAnsi="Malgun Gothic"/>
              <w:sz w:val="16"/>
              <w:szCs w:val="16"/>
            </w:rPr>
            <w:t>Telefon: 09131 8547073, Fax: 09131</w:t>
          </w:r>
          <w:r w:rsidR="000E19C0">
            <w:rPr>
              <w:rFonts w:ascii="Malgun Gothic" w:eastAsia="Malgun Gothic" w:hAnsi="Malgun Gothic"/>
              <w:sz w:val="16"/>
              <w:szCs w:val="16"/>
            </w:rPr>
            <w:t xml:space="preserve"> </w:t>
          </w:r>
          <w:r w:rsidRPr="00472280">
            <w:rPr>
              <w:rFonts w:ascii="Malgun Gothic" w:eastAsia="Malgun Gothic" w:hAnsi="Malgun Gothic"/>
              <w:sz w:val="16"/>
              <w:szCs w:val="16"/>
            </w:rPr>
            <w:t xml:space="preserve">8536393 </w:t>
          </w:r>
          <w:r w:rsidRPr="00472280">
            <w:rPr>
              <w:rFonts w:ascii="Malgun Gothic" w:eastAsia="Malgun Gothic" w:hAnsi="Malgun Gothic"/>
              <w:sz w:val="16"/>
              <w:szCs w:val="16"/>
            </w:rPr>
            <w:br/>
          </w:r>
          <w:r w:rsidRPr="003B66A5">
            <w:rPr>
              <w:rFonts w:ascii="Malgun Gothic" w:eastAsia="Malgun Gothic" w:hAnsi="Malgun Gothic"/>
              <w:sz w:val="16"/>
              <w:szCs w:val="16"/>
            </w:rPr>
            <w:t>geschaeftsstelle@bzkf.de</w:t>
          </w:r>
          <w:r w:rsidRPr="00472280">
            <w:rPr>
              <w:rFonts w:ascii="Malgun Gothic" w:eastAsia="Malgun Gothic" w:hAnsi="Malgun Gothic"/>
              <w:sz w:val="16"/>
              <w:szCs w:val="16"/>
            </w:rPr>
            <w:t>, www.bzkf.de</w:t>
          </w:r>
        </w:p>
      </w:tc>
      <w:tc>
        <w:tcPr>
          <w:tcW w:w="2551" w:type="dxa"/>
          <w:shd w:val="clear" w:color="auto" w:fill="auto"/>
        </w:tcPr>
        <w:p w14:paraId="3E2CAC37" w14:textId="77777777" w:rsidR="00472280" w:rsidRPr="00472280" w:rsidRDefault="000E19C0" w:rsidP="00AE7F26">
          <w:pPr>
            <w:spacing w:line="240" w:lineRule="auto"/>
            <w:rPr>
              <w:sz w:val="16"/>
              <w:szCs w:val="16"/>
            </w:rPr>
          </w:pPr>
          <w:r>
            <w:rPr>
              <w:rFonts w:ascii="Malgun Gothic" w:eastAsia="Malgun Gothic" w:hAnsi="Malgun Gothic"/>
              <w:sz w:val="16"/>
              <w:szCs w:val="16"/>
            </w:rPr>
            <w:t>Kooperationspartner: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br/>
            <w:t>Universitätsklinikum Augsburg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br/>
            <w:t>Universitätsklinikum Erlangen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br/>
            <w:t>LMU München</w:t>
          </w:r>
        </w:p>
      </w:tc>
      <w:tc>
        <w:tcPr>
          <w:tcW w:w="3402" w:type="dxa"/>
        </w:tcPr>
        <w:p w14:paraId="52D7994A" w14:textId="77777777" w:rsidR="00472280" w:rsidRPr="00472280" w:rsidRDefault="000E19C0" w:rsidP="00AE7F26">
          <w:pPr>
            <w:spacing w:line="240" w:lineRule="auto"/>
            <w:rPr>
              <w:rFonts w:ascii="Malgun Gothic" w:eastAsia="Malgun Gothic" w:hAnsi="Malgun Gothic"/>
              <w:sz w:val="16"/>
              <w:szCs w:val="16"/>
            </w:rPr>
          </w:pPr>
          <w:r>
            <w:rPr>
              <w:rFonts w:ascii="Malgun Gothic" w:eastAsia="Malgun Gothic" w:hAnsi="Malgun Gothic"/>
              <w:sz w:val="16"/>
              <w:szCs w:val="16"/>
            </w:rPr>
            <w:br/>
            <w:t xml:space="preserve">Klinikum </w:t>
          </w:r>
          <w:proofErr w:type="spellStart"/>
          <w:r>
            <w:rPr>
              <w:rFonts w:ascii="Malgun Gothic" w:eastAsia="Malgun Gothic" w:hAnsi="Malgun Gothic"/>
              <w:sz w:val="16"/>
              <w:szCs w:val="16"/>
            </w:rPr>
            <w:t>Rechts</w:t>
          </w:r>
          <w:proofErr w:type="spellEnd"/>
          <w:r>
            <w:rPr>
              <w:rFonts w:ascii="Malgun Gothic" w:eastAsia="Malgun Gothic" w:hAnsi="Malgun Gothic"/>
              <w:sz w:val="16"/>
              <w:szCs w:val="16"/>
            </w:rPr>
            <w:t xml:space="preserve"> der Isar der TUM 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t>München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br/>
            <w:t>Universitätsklinikum Regensburg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br/>
            <w:t>Universitätsklinikum W</w:t>
          </w:r>
          <w:r w:rsidR="00472280">
            <w:rPr>
              <w:rFonts w:ascii="Malgun Gothic" w:eastAsia="Malgun Gothic" w:hAnsi="Malgun Gothic"/>
              <w:sz w:val="16"/>
              <w:szCs w:val="16"/>
            </w:rPr>
            <w:t>ür</w:t>
          </w:r>
          <w:r w:rsidR="00472280" w:rsidRPr="00472280">
            <w:rPr>
              <w:rFonts w:ascii="Malgun Gothic" w:eastAsia="Malgun Gothic" w:hAnsi="Malgun Gothic"/>
              <w:sz w:val="16"/>
              <w:szCs w:val="16"/>
            </w:rPr>
            <w:t>zburg</w:t>
          </w:r>
        </w:p>
      </w:tc>
    </w:tr>
  </w:tbl>
  <w:p w14:paraId="5EFBD8C6" w14:textId="77777777" w:rsidR="006D0533" w:rsidRDefault="006D0533" w:rsidP="004722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C631" w14:textId="77777777" w:rsidR="00436BF5" w:rsidRDefault="00436BF5" w:rsidP="0033451D">
      <w:r>
        <w:separator/>
      </w:r>
    </w:p>
  </w:footnote>
  <w:footnote w:type="continuationSeparator" w:id="0">
    <w:p w14:paraId="5A4C79B1" w14:textId="77777777" w:rsidR="00436BF5" w:rsidRDefault="00436BF5" w:rsidP="0033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6FB8" w14:textId="77777777" w:rsidR="00D95133" w:rsidRDefault="00D95133" w:rsidP="00B6399C">
    <w:pPr>
      <w:pStyle w:val="Kopfzeile"/>
      <w:rPr>
        <w:b/>
        <w:bCs/>
        <w:color w:val="A6A6A6" w:themeColor="background1" w:themeShade="A6"/>
        <w:sz w:val="18"/>
        <w:szCs w:val="18"/>
      </w:rPr>
    </w:pPr>
  </w:p>
  <w:p w14:paraId="6939B99D" w14:textId="77777777" w:rsidR="00D95133" w:rsidRDefault="004C198A" w:rsidP="00B6399C">
    <w:pPr>
      <w:pStyle w:val="Kopfzeile"/>
      <w:rPr>
        <w:b/>
        <w:bCs/>
        <w:color w:val="A6A6A6" w:themeColor="background1" w:themeShade="A6"/>
        <w:sz w:val="18"/>
        <w:szCs w:val="18"/>
      </w:rPr>
    </w:pPr>
    <w:r w:rsidRPr="006D4020">
      <w:rPr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69504" behindDoc="0" locked="0" layoutInCell="1" allowOverlap="1" wp14:anchorId="4F631A97" wp14:editId="27FFE31B">
          <wp:simplePos x="0" y="0"/>
          <wp:positionH relativeFrom="margin">
            <wp:posOffset>3987800</wp:posOffset>
          </wp:positionH>
          <wp:positionV relativeFrom="paragraph">
            <wp:posOffset>57623</wp:posOffset>
          </wp:positionV>
          <wp:extent cx="2343600" cy="979565"/>
          <wp:effectExtent l="0" t="0" r="0" b="0"/>
          <wp:wrapThrough wrapText="bothSides">
            <wp:wrapPolygon edited="0">
              <wp:start x="0" y="0"/>
              <wp:lineTo x="0" y="21012"/>
              <wp:lineTo x="21424" y="21012"/>
              <wp:lineTo x="21424" y="0"/>
              <wp:lineTo x="0" y="0"/>
            </wp:wrapPolygon>
          </wp:wrapThrough>
          <wp:docPr id="24" name="Grafik 24" descr="V:\UCC\BZKF\Öffentlichkeitsarbeit\01_Print\05_Logos\01_BZKF\BZKF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UCC\BZKF\Öffentlichkeitsarbeit\01_Print\05_Logos\01_BZKF\BZKF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97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298B8" w14:textId="77777777" w:rsidR="003B66A5" w:rsidRPr="003B66A5" w:rsidRDefault="004C198A" w:rsidP="003B66A5">
    <w:pPr>
      <w:pStyle w:val="Kopfzeile"/>
      <w:spacing w:line="240" w:lineRule="auto"/>
      <w:rPr>
        <w:rFonts w:ascii="Malgun Gothic" w:eastAsia="Malgun Gothic" w:hAnsi="Malgun Gothic"/>
        <w:b/>
        <w:bCs/>
        <w:color w:val="A6A6A6" w:themeColor="background1" w:themeShade="A6"/>
        <w:sz w:val="18"/>
        <w:szCs w:val="18"/>
      </w:rPr>
    </w:pPr>
    <w:r>
      <w:rPr>
        <w:rFonts w:ascii="Malgun Gothic" w:eastAsia="Malgun Gothic" w:hAnsi="Malgun Gothic"/>
        <w:b/>
        <w:bCs/>
        <w:color w:val="A6A6A6" w:themeColor="background1" w:themeShade="A6"/>
        <w:sz w:val="18"/>
        <w:szCs w:val="18"/>
      </w:rPr>
      <w:t xml:space="preserve"> </w:t>
    </w:r>
  </w:p>
  <w:p w14:paraId="20F9BF22" w14:textId="77777777" w:rsidR="00B6399C" w:rsidRDefault="00B6399C" w:rsidP="00B6399C">
    <w:pPr>
      <w:pStyle w:val="Kopfzeile"/>
    </w:pPr>
  </w:p>
  <w:p w14:paraId="28265199" w14:textId="77777777" w:rsidR="00B6399C" w:rsidRDefault="00B639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5AEA" w14:textId="77777777" w:rsidR="00D95133" w:rsidRDefault="00D95133" w:rsidP="001E6071">
    <w:pPr>
      <w:pStyle w:val="Kopfzeile"/>
      <w:rPr>
        <w:b/>
        <w:bCs/>
        <w:color w:val="A6A6A6" w:themeColor="background1" w:themeShade="A6"/>
        <w:sz w:val="18"/>
        <w:szCs w:val="18"/>
      </w:rPr>
    </w:pPr>
  </w:p>
  <w:p w14:paraId="39E7A70A" w14:textId="77777777" w:rsidR="00D95133" w:rsidRDefault="00D95133" w:rsidP="001E6071">
    <w:pPr>
      <w:pStyle w:val="Kopfzeile"/>
      <w:rPr>
        <w:b/>
        <w:bCs/>
        <w:color w:val="A6A6A6" w:themeColor="background1" w:themeShade="A6"/>
        <w:sz w:val="18"/>
        <w:szCs w:val="18"/>
      </w:rPr>
    </w:pPr>
  </w:p>
  <w:p w14:paraId="06FFF0FF" w14:textId="753E86AD" w:rsidR="00A66C24" w:rsidRPr="003B66A5" w:rsidRDefault="008A5305" w:rsidP="003B66A5">
    <w:pPr>
      <w:pStyle w:val="Kopfzeile"/>
      <w:spacing w:line="240" w:lineRule="auto"/>
      <w:rPr>
        <w:rFonts w:ascii="Malgun Gothic" w:eastAsia="Malgun Gothic" w:hAnsi="Malgun Gothic"/>
        <w:b/>
        <w:bCs/>
        <w:color w:val="A6A6A6" w:themeColor="background1" w:themeShade="A6"/>
        <w:sz w:val="18"/>
        <w:szCs w:val="18"/>
      </w:rPr>
    </w:pPr>
    <w:r>
      <w:rPr>
        <w:rFonts w:ascii="Malgun Gothic" w:eastAsia="Malgun Gothic" w:hAnsi="Malgun Gothic"/>
        <w:noProof/>
        <w:szCs w:val="22"/>
      </w:rPr>
      <w:drawing>
        <wp:anchor distT="0" distB="0" distL="114300" distR="114300" simplePos="0" relativeHeight="251671552" behindDoc="0" locked="0" layoutInCell="1" allowOverlap="1" wp14:anchorId="1EB84AE4" wp14:editId="1F1DDCA1">
          <wp:simplePos x="0" y="0"/>
          <wp:positionH relativeFrom="column">
            <wp:posOffset>4020276</wp:posOffset>
          </wp:positionH>
          <wp:positionV relativeFrom="paragraph">
            <wp:posOffset>75565</wp:posOffset>
          </wp:positionV>
          <wp:extent cx="2199600" cy="8640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CD0941" w14:textId="7AC1932E" w:rsidR="001E6071" w:rsidRPr="003B66A5" w:rsidRDefault="001E6071" w:rsidP="003B66A5">
    <w:pPr>
      <w:pStyle w:val="Kopfzeile"/>
      <w:spacing w:line="240" w:lineRule="auto"/>
      <w:rPr>
        <w:rFonts w:ascii="Malgun Gothic" w:eastAsia="Malgun Gothic" w:hAnsi="Malgun Gothic"/>
        <w:b/>
        <w:bCs/>
        <w:color w:val="A6A6A6" w:themeColor="background1" w:themeShade="A6"/>
        <w:sz w:val="18"/>
        <w:szCs w:val="18"/>
      </w:rPr>
    </w:pPr>
  </w:p>
  <w:p w14:paraId="0BE8D94F" w14:textId="77777777" w:rsidR="006D4020" w:rsidRDefault="006D4020" w:rsidP="001E6071">
    <w:pPr>
      <w:pStyle w:val="Kopfzeile"/>
      <w:rPr>
        <w:b/>
        <w:bCs/>
        <w:color w:val="A6A6A6" w:themeColor="background1" w:themeShade="A6"/>
        <w:sz w:val="18"/>
        <w:szCs w:val="18"/>
      </w:rPr>
    </w:pPr>
  </w:p>
  <w:p w14:paraId="7EE5653E" w14:textId="77777777" w:rsidR="006D4020" w:rsidRPr="004E58D5" w:rsidRDefault="006D4020" w:rsidP="001E6071">
    <w:pPr>
      <w:pStyle w:val="Kopfzeile"/>
      <w:rPr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C44"/>
    <w:multiLevelType w:val="hybridMultilevel"/>
    <w:tmpl w:val="91588060"/>
    <w:lvl w:ilvl="0" w:tplc="98522E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5D"/>
    <w:multiLevelType w:val="hybridMultilevel"/>
    <w:tmpl w:val="581ED012"/>
    <w:lvl w:ilvl="0" w:tplc="26563F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05BE"/>
    <w:multiLevelType w:val="hybridMultilevel"/>
    <w:tmpl w:val="764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16A"/>
    <w:multiLevelType w:val="hybridMultilevel"/>
    <w:tmpl w:val="4A60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04A4"/>
    <w:multiLevelType w:val="hybridMultilevel"/>
    <w:tmpl w:val="647EC34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0210"/>
    <w:multiLevelType w:val="hybridMultilevel"/>
    <w:tmpl w:val="600402B0"/>
    <w:lvl w:ilvl="0" w:tplc="8EB6436E">
      <w:start w:val="1"/>
      <w:numFmt w:val="decimal"/>
      <w:pStyle w:val="Listenummerisch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386E"/>
    <w:multiLevelType w:val="hybridMultilevel"/>
    <w:tmpl w:val="F39C3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6A1"/>
    <w:multiLevelType w:val="hybridMultilevel"/>
    <w:tmpl w:val="9788B0B0"/>
    <w:lvl w:ilvl="0" w:tplc="1608813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6155E"/>
    <w:multiLevelType w:val="hybridMultilevel"/>
    <w:tmpl w:val="DBB67BA6"/>
    <w:lvl w:ilvl="0" w:tplc="DD6E5A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168D"/>
    <w:multiLevelType w:val="hybridMultilevel"/>
    <w:tmpl w:val="B8E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61D"/>
    <w:multiLevelType w:val="hybridMultilevel"/>
    <w:tmpl w:val="286C2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1FE7"/>
    <w:multiLevelType w:val="multilevel"/>
    <w:tmpl w:val="59D24516"/>
    <w:lvl w:ilvl="0">
      <w:start w:val="1"/>
      <w:numFmt w:val="decimal"/>
      <w:pStyle w:val="berschrift1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9243BBA"/>
    <w:multiLevelType w:val="hybridMultilevel"/>
    <w:tmpl w:val="690EBE20"/>
    <w:lvl w:ilvl="0" w:tplc="4D12FD1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40FF"/>
    <w:multiLevelType w:val="hybridMultilevel"/>
    <w:tmpl w:val="717E8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B1616"/>
    <w:multiLevelType w:val="hybridMultilevel"/>
    <w:tmpl w:val="591AA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7768D"/>
    <w:multiLevelType w:val="hybridMultilevel"/>
    <w:tmpl w:val="68BEB1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5455"/>
    <w:multiLevelType w:val="hybridMultilevel"/>
    <w:tmpl w:val="B32E840A"/>
    <w:lvl w:ilvl="0" w:tplc="1C4E4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C28B0">
      <w:start w:val="1"/>
      <w:numFmt w:val="bullet"/>
      <w:lvlText w:val="̵"/>
      <w:lvlJc w:val="left"/>
      <w:pPr>
        <w:ind w:left="108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pStyle w:val="berschrift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B035F"/>
    <w:multiLevelType w:val="hybridMultilevel"/>
    <w:tmpl w:val="7A324E0E"/>
    <w:lvl w:ilvl="0" w:tplc="BC60598A">
      <w:start w:val="1"/>
      <w:numFmt w:val="bullet"/>
      <w:pStyle w:val="List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90D79"/>
    <w:multiLevelType w:val="hybridMultilevel"/>
    <w:tmpl w:val="2D7A2E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B420D2"/>
    <w:multiLevelType w:val="hybridMultilevel"/>
    <w:tmpl w:val="491E63A6"/>
    <w:lvl w:ilvl="0" w:tplc="DCA0753A">
      <w:start w:val="1"/>
      <w:numFmt w:val="lowerLetter"/>
      <w:pStyle w:val="Listealphabetisch"/>
      <w:lvlText w:val="%1)"/>
      <w:lvlJc w:val="left"/>
      <w:pPr>
        <w:ind w:left="530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EE665C"/>
    <w:multiLevelType w:val="hybridMultilevel"/>
    <w:tmpl w:val="50868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D738F"/>
    <w:multiLevelType w:val="hybridMultilevel"/>
    <w:tmpl w:val="04489256"/>
    <w:lvl w:ilvl="0" w:tplc="57F6E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AC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66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40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A12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D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2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AA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A9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F78FF"/>
    <w:multiLevelType w:val="hybridMultilevel"/>
    <w:tmpl w:val="CC14A6BC"/>
    <w:lvl w:ilvl="0" w:tplc="E6140966">
      <w:start w:val="1"/>
      <w:numFmt w:val="bullet"/>
      <w:lvlText w:val="-"/>
      <w:lvlJc w:val="left"/>
      <w:pPr>
        <w:ind w:left="720" w:hanging="360"/>
      </w:pPr>
      <w:rPr>
        <w:rFonts w:ascii="ITCFranklinGothic LT Book" w:eastAsia="Times New Roman" w:hAnsi="ITCFranklinGothic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2DA7"/>
    <w:multiLevelType w:val="hybridMultilevel"/>
    <w:tmpl w:val="F3FA3DCE"/>
    <w:lvl w:ilvl="0" w:tplc="8764881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pStyle w:val="berschrift7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berschrift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2A5C"/>
    <w:multiLevelType w:val="hybridMultilevel"/>
    <w:tmpl w:val="1C4ABD4A"/>
    <w:lvl w:ilvl="0" w:tplc="9EFEE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D3703"/>
    <w:multiLevelType w:val="hybridMultilevel"/>
    <w:tmpl w:val="C13CA4C6"/>
    <w:lvl w:ilvl="0" w:tplc="7BBA08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3F4D"/>
    <w:multiLevelType w:val="hybridMultilevel"/>
    <w:tmpl w:val="E1AC0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26F69"/>
    <w:multiLevelType w:val="hybridMultilevel"/>
    <w:tmpl w:val="581ED012"/>
    <w:lvl w:ilvl="0" w:tplc="26563F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E674A"/>
    <w:multiLevelType w:val="hybridMultilevel"/>
    <w:tmpl w:val="249CCCFC"/>
    <w:lvl w:ilvl="0" w:tplc="C1207D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7489"/>
    <w:multiLevelType w:val="hybridMultilevel"/>
    <w:tmpl w:val="608EA248"/>
    <w:lvl w:ilvl="0" w:tplc="E7541E8A">
      <w:start w:val="1"/>
      <w:numFmt w:val="bullet"/>
      <w:pStyle w:val="ListeStrich"/>
      <w:lvlText w:val="­"/>
      <w:lvlJc w:val="left"/>
      <w:pPr>
        <w:ind w:left="1040" w:hanging="360"/>
      </w:pPr>
      <w:rPr>
        <w:rFonts w:ascii="ITCFranklinGothic LT Book" w:hAnsi="ITCFranklinGothic LT Book" w:hint="default"/>
        <w:sz w:val="22"/>
      </w:rPr>
    </w:lvl>
    <w:lvl w:ilvl="1" w:tplc="04070003">
      <w:start w:val="1"/>
      <w:numFmt w:val="bullet"/>
      <w:lvlText w:val="–"/>
      <w:lvlJc w:val="left"/>
      <w:pPr>
        <w:ind w:left="1440" w:hanging="360"/>
      </w:pPr>
      <w:rPr>
        <w:rFonts w:ascii="ITCFranklinGothic LT Book" w:hAnsi="ITCFranklinGothic LT Book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26D2C"/>
    <w:multiLevelType w:val="hybridMultilevel"/>
    <w:tmpl w:val="D5525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35C3"/>
    <w:multiLevelType w:val="hybridMultilevel"/>
    <w:tmpl w:val="5A3E6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3"/>
  </w:num>
  <w:num w:numId="4">
    <w:abstractNumId w:val="11"/>
  </w:num>
  <w:num w:numId="5">
    <w:abstractNumId w:val="17"/>
  </w:num>
  <w:num w:numId="6">
    <w:abstractNumId w:val="29"/>
  </w:num>
  <w:num w:numId="7">
    <w:abstractNumId w:val="5"/>
  </w:num>
  <w:num w:numId="8">
    <w:abstractNumId w:val="19"/>
  </w:num>
  <w:num w:numId="9">
    <w:abstractNumId w:val="18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20"/>
  </w:num>
  <w:num w:numId="15">
    <w:abstractNumId w:val="21"/>
  </w:num>
  <w:num w:numId="16">
    <w:abstractNumId w:val="14"/>
  </w:num>
  <w:num w:numId="17">
    <w:abstractNumId w:val="10"/>
  </w:num>
  <w:num w:numId="18">
    <w:abstractNumId w:val="26"/>
  </w:num>
  <w:num w:numId="19">
    <w:abstractNumId w:val="22"/>
  </w:num>
  <w:num w:numId="20">
    <w:abstractNumId w:val="0"/>
  </w:num>
  <w:num w:numId="21">
    <w:abstractNumId w:val="8"/>
  </w:num>
  <w:num w:numId="22">
    <w:abstractNumId w:val="1"/>
  </w:num>
  <w:num w:numId="23">
    <w:abstractNumId w:val="27"/>
  </w:num>
  <w:num w:numId="24">
    <w:abstractNumId w:val="4"/>
  </w:num>
  <w:num w:numId="25">
    <w:abstractNumId w:val="25"/>
  </w:num>
  <w:num w:numId="26">
    <w:abstractNumId w:val="15"/>
  </w:num>
  <w:num w:numId="27">
    <w:abstractNumId w:val="7"/>
  </w:num>
  <w:num w:numId="28">
    <w:abstractNumId w:val="13"/>
  </w:num>
  <w:num w:numId="29">
    <w:abstractNumId w:val="28"/>
  </w:num>
  <w:num w:numId="30">
    <w:abstractNumId w:val="24"/>
  </w:num>
  <w:num w:numId="31">
    <w:abstractNumId w:val="30"/>
  </w:num>
  <w:num w:numId="32">
    <w:abstractNumId w:val="6"/>
  </w:num>
  <w:num w:numId="3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BC"/>
    <w:rsid w:val="0000320E"/>
    <w:rsid w:val="00004617"/>
    <w:rsid w:val="000046BA"/>
    <w:rsid w:val="00004EBC"/>
    <w:rsid w:val="00011B29"/>
    <w:rsid w:val="0001308C"/>
    <w:rsid w:val="000147E6"/>
    <w:rsid w:val="00014C2B"/>
    <w:rsid w:val="000152CB"/>
    <w:rsid w:val="00020A37"/>
    <w:rsid w:val="000229FB"/>
    <w:rsid w:val="0002670A"/>
    <w:rsid w:val="000304BD"/>
    <w:rsid w:val="00033271"/>
    <w:rsid w:val="000341B2"/>
    <w:rsid w:val="00034D4D"/>
    <w:rsid w:val="0003535F"/>
    <w:rsid w:val="00041329"/>
    <w:rsid w:val="00042104"/>
    <w:rsid w:val="00044128"/>
    <w:rsid w:val="00044E81"/>
    <w:rsid w:val="000457EA"/>
    <w:rsid w:val="0004708E"/>
    <w:rsid w:val="00047670"/>
    <w:rsid w:val="0004779D"/>
    <w:rsid w:val="000513E8"/>
    <w:rsid w:val="00053997"/>
    <w:rsid w:val="00062246"/>
    <w:rsid w:val="00062825"/>
    <w:rsid w:val="000754B2"/>
    <w:rsid w:val="00076835"/>
    <w:rsid w:val="00076B90"/>
    <w:rsid w:val="00082358"/>
    <w:rsid w:val="00082AB6"/>
    <w:rsid w:val="00083E2A"/>
    <w:rsid w:val="00084758"/>
    <w:rsid w:val="00086D76"/>
    <w:rsid w:val="00091349"/>
    <w:rsid w:val="000952EB"/>
    <w:rsid w:val="00097700"/>
    <w:rsid w:val="000A037E"/>
    <w:rsid w:val="000A766C"/>
    <w:rsid w:val="000B11C8"/>
    <w:rsid w:val="000B30AF"/>
    <w:rsid w:val="000B779F"/>
    <w:rsid w:val="000B7EDC"/>
    <w:rsid w:val="000C4F6D"/>
    <w:rsid w:val="000C6E56"/>
    <w:rsid w:val="000D3355"/>
    <w:rsid w:val="000D7062"/>
    <w:rsid w:val="000D7C0B"/>
    <w:rsid w:val="000E19C0"/>
    <w:rsid w:val="000E6236"/>
    <w:rsid w:val="000F5072"/>
    <w:rsid w:val="000F5738"/>
    <w:rsid w:val="000F5A52"/>
    <w:rsid w:val="000F6D50"/>
    <w:rsid w:val="00100253"/>
    <w:rsid w:val="0010184B"/>
    <w:rsid w:val="00110404"/>
    <w:rsid w:val="00115B48"/>
    <w:rsid w:val="001225BC"/>
    <w:rsid w:val="00126A29"/>
    <w:rsid w:val="0014015D"/>
    <w:rsid w:val="00140475"/>
    <w:rsid w:val="00145C89"/>
    <w:rsid w:val="001553B0"/>
    <w:rsid w:val="00156FB0"/>
    <w:rsid w:val="00157BC2"/>
    <w:rsid w:val="00170163"/>
    <w:rsid w:val="001701A6"/>
    <w:rsid w:val="0017287C"/>
    <w:rsid w:val="00173D81"/>
    <w:rsid w:val="00175783"/>
    <w:rsid w:val="00180BBF"/>
    <w:rsid w:val="00181A21"/>
    <w:rsid w:val="00181C14"/>
    <w:rsid w:val="001841DA"/>
    <w:rsid w:val="00184553"/>
    <w:rsid w:val="00187F08"/>
    <w:rsid w:val="0019483E"/>
    <w:rsid w:val="001A2E15"/>
    <w:rsid w:val="001A33F6"/>
    <w:rsid w:val="001A4043"/>
    <w:rsid w:val="001A57EC"/>
    <w:rsid w:val="001A62B0"/>
    <w:rsid w:val="001A78A3"/>
    <w:rsid w:val="001B0B01"/>
    <w:rsid w:val="001B64BB"/>
    <w:rsid w:val="001B65BC"/>
    <w:rsid w:val="001C0C4A"/>
    <w:rsid w:val="001C237C"/>
    <w:rsid w:val="001C2858"/>
    <w:rsid w:val="001C2A78"/>
    <w:rsid w:val="001C3596"/>
    <w:rsid w:val="001D20D7"/>
    <w:rsid w:val="001D3328"/>
    <w:rsid w:val="001D34DA"/>
    <w:rsid w:val="001D7760"/>
    <w:rsid w:val="001E42F9"/>
    <w:rsid w:val="001E6071"/>
    <w:rsid w:val="001F270E"/>
    <w:rsid w:val="001F3822"/>
    <w:rsid w:val="00202712"/>
    <w:rsid w:val="00203E55"/>
    <w:rsid w:val="00204365"/>
    <w:rsid w:val="00211551"/>
    <w:rsid w:val="00226938"/>
    <w:rsid w:val="00237BFB"/>
    <w:rsid w:val="00246B20"/>
    <w:rsid w:val="00252C74"/>
    <w:rsid w:val="00252F7D"/>
    <w:rsid w:val="00253D2E"/>
    <w:rsid w:val="002610D9"/>
    <w:rsid w:val="00261E14"/>
    <w:rsid w:val="00263284"/>
    <w:rsid w:val="00264B46"/>
    <w:rsid w:val="0026765F"/>
    <w:rsid w:val="00270322"/>
    <w:rsid w:val="00271383"/>
    <w:rsid w:val="002721C3"/>
    <w:rsid w:val="002812AD"/>
    <w:rsid w:val="00294428"/>
    <w:rsid w:val="002954A5"/>
    <w:rsid w:val="00297324"/>
    <w:rsid w:val="002A051B"/>
    <w:rsid w:val="002A148B"/>
    <w:rsid w:val="002A2D1B"/>
    <w:rsid w:val="002A54D3"/>
    <w:rsid w:val="002A5CC5"/>
    <w:rsid w:val="002B474E"/>
    <w:rsid w:val="002B68D2"/>
    <w:rsid w:val="002C33F6"/>
    <w:rsid w:val="002C7452"/>
    <w:rsid w:val="002D190C"/>
    <w:rsid w:val="002D2CE0"/>
    <w:rsid w:val="002D47DF"/>
    <w:rsid w:val="002E139A"/>
    <w:rsid w:val="002E5402"/>
    <w:rsid w:val="002F015B"/>
    <w:rsid w:val="002F056E"/>
    <w:rsid w:val="002F7B0D"/>
    <w:rsid w:val="002F7E1D"/>
    <w:rsid w:val="00300D6B"/>
    <w:rsid w:val="00303380"/>
    <w:rsid w:val="00303AB9"/>
    <w:rsid w:val="003050AC"/>
    <w:rsid w:val="00305999"/>
    <w:rsid w:val="00313057"/>
    <w:rsid w:val="003209C7"/>
    <w:rsid w:val="0032241F"/>
    <w:rsid w:val="00322F63"/>
    <w:rsid w:val="00326B91"/>
    <w:rsid w:val="003306CE"/>
    <w:rsid w:val="00332320"/>
    <w:rsid w:val="003337F0"/>
    <w:rsid w:val="00333C31"/>
    <w:rsid w:val="0033451D"/>
    <w:rsid w:val="003355EC"/>
    <w:rsid w:val="00340541"/>
    <w:rsid w:val="00350B0C"/>
    <w:rsid w:val="003528E6"/>
    <w:rsid w:val="003536AD"/>
    <w:rsid w:val="003547AA"/>
    <w:rsid w:val="00357065"/>
    <w:rsid w:val="00357BC1"/>
    <w:rsid w:val="00360BD8"/>
    <w:rsid w:val="00361800"/>
    <w:rsid w:val="00361EDB"/>
    <w:rsid w:val="00365678"/>
    <w:rsid w:val="00372945"/>
    <w:rsid w:val="00372DFC"/>
    <w:rsid w:val="00373EB2"/>
    <w:rsid w:val="003771CD"/>
    <w:rsid w:val="00380DC0"/>
    <w:rsid w:val="0038675E"/>
    <w:rsid w:val="00397F10"/>
    <w:rsid w:val="003A0C3B"/>
    <w:rsid w:val="003A2133"/>
    <w:rsid w:val="003A4F1D"/>
    <w:rsid w:val="003A7D0A"/>
    <w:rsid w:val="003B11EB"/>
    <w:rsid w:val="003B4104"/>
    <w:rsid w:val="003B4BBA"/>
    <w:rsid w:val="003B66A5"/>
    <w:rsid w:val="003C1629"/>
    <w:rsid w:val="003C4D5D"/>
    <w:rsid w:val="003C6BCD"/>
    <w:rsid w:val="003D4EC2"/>
    <w:rsid w:val="003D5045"/>
    <w:rsid w:val="003F32E1"/>
    <w:rsid w:val="00402B95"/>
    <w:rsid w:val="0040718E"/>
    <w:rsid w:val="00411977"/>
    <w:rsid w:val="004135BE"/>
    <w:rsid w:val="00415A3E"/>
    <w:rsid w:val="004232BA"/>
    <w:rsid w:val="004259A2"/>
    <w:rsid w:val="004276A7"/>
    <w:rsid w:val="00435984"/>
    <w:rsid w:val="00436BF5"/>
    <w:rsid w:val="00440B12"/>
    <w:rsid w:val="004455B2"/>
    <w:rsid w:val="0044595C"/>
    <w:rsid w:val="00446166"/>
    <w:rsid w:val="004514AE"/>
    <w:rsid w:val="0045432F"/>
    <w:rsid w:val="00456C89"/>
    <w:rsid w:val="00461193"/>
    <w:rsid w:val="00461A6E"/>
    <w:rsid w:val="004649FB"/>
    <w:rsid w:val="00466B93"/>
    <w:rsid w:val="00467BC5"/>
    <w:rsid w:val="00467EBC"/>
    <w:rsid w:val="00472280"/>
    <w:rsid w:val="00474407"/>
    <w:rsid w:val="004762F2"/>
    <w:rsid w:val="004830BF"/>
    <w:rsid w:val="00485212"/>
    <w:rsid w:val="00485E3F"/>
    <w:rsid w:val="0048681D"/>
    <w:rsid w:val="00497B4C"/>
    <w:rsid w:val="004A3A25"/>
    <w:rsid w:val="004A4888"/>
    <w:rsid w:val="004B0348"/>
    <w:rsid w:val="004B2C8B"/>
    <w:rsid w:val="004B2D19"/>
    <w:rsid w:val="004B68AB"/>
    <w:rsid w:val="004C0873"/>
    <w:rsid w:val="004C198A"/>
    <w:rsid w:val="004C421E"/>
    <w:rsid w:val="004C7F9D"/>
    <w:rsid w:val="004D5325"/>
    <w:rsid w:val="004D616E"/>
    <w:rsid w:val="004E0383"/>
    <w:rsid w:val="004E2D4D"/>
    <w:rsid w:val="004E58D5"/>
    <w:rsid w:val="004E5ED5"/>
    <w:rsid w:val="004E6183"/>
    <w:rsid w:val="004E706A"/>
    <w:rsid w:val="004F19ED"/>
    <w:rsid w:val="004F774D"/>
    <w:rsid w:val="0050246D"/>
    <w:rsid w:val="00503CF4"/>
    <w:rsid w:val="0050708D"/>
    <w:rsid w:val="00507F76"/>
    <w:rsid w:val="005107CD"/>
    <w:rsid w:val="00520E37"/>
    <w:rsid w:val="00522733"/>
    <w:rsid w:val="005242C7"/>
    <w:rsid w:val="0053434A"/>
    <w:rsid w:val="00536E24"/>
    <w:rsid w:val="005371F7"/>
    <w:rsid w:val="00542505"/>
    <w:rsid w:val="00542AD7"/>
    <w:rsid w:val="005445B6"/>
    <w:rsid w:val="0054508A"/>
    <w:rsid w:val="005460C3"/>
    <w:rsid w:val="00552DFE"/>
    <w:rsid w:val="0055477A"/>
    <w:rsid w:val="005552DA"/>
    <w:rsid w:val="00557514"/>
    <w:rsid w:val="00560759"/>
    <w:rsid w:val="00563C8F"/>
    <w:rsid w:val="00567152"/>
    <w:rsid w:val="005732D4"/>
    <w:rsid w:val="00575F02"/>
    <w:rsid w:val="00582475"/>
    <w:rsid w:val="0058385B"/>
    <w:rsid w:val="00586DB6"/>
    <w:rsid w:val="00592751"/>
    <w:rsid w:val="005943FF"/>
    <w:rsid w:val="00596E09"/>
    <w:rsid w:val="005A5185"/>
    <w:rsid w:val="005A51B5"/>
    <w:rsid w:val="005A7AD8"/>
    <w:rsid w:val="005A7DBC"/>
    <w:rsid w:val="005A7FF9"/>
    <w:rsid w:val="005B0B92"/>
    <w:rsid w:val="005B4085"/>
    <w:rsid w:val="005B43AB"/>
    <w:rsid w:val="005B4852"/>
    <w:rsid w:val="005B6FA4"/>
    <w:rsid w:val="005C3B40"/>
    <w:rsid w:val="005D547F"/>
    <w:rsid w:val="005F2A7C"/>
    <w:rsid w:val="005F3A7D"/>
    <w:rsid w:val="005F4B9B"/>
    <w:rsid w:val="005F4E92"/>
    <w:rsid w:val="005F7014"/>
    <w:rsid w:val="006076B3"/>
    <w:rsid w:val="00611916"/>
    <w:rsid w:val="00616248"/>
    <w:rsid w:val="0061640F"/>
    <w:rsid w:val="006176DE"/>
    <w:rsid w:val="0062106C"/>
    <w:rsid w:val="00621AB0"/>
    <w:rsid w:val="00622913"/>
    <w:rsid w:val="00625290"/>
    <w:rsid w:val="00625E7B"/>
    <w:rsid w:val="00625F93"/>
    <w:rsid w:val="00632BFE"/>
    <w:rsid w:val="006355F8"/>
    <w:rsid w:val="00636A56"/>
    <w:rsid w:val="0063776D"/>
    <w:rsid w:val="00660FA9"/>
    <w:rsid w:val="00661192"/>
    <w:rsid w:val="00661B23"/>
    <w:rsid w:val="00661ECA"/>
    <w:rsid w:val="00666A67"/>
    <w:rsid w:val="00675C7B"/>
    <w:rsid w:val="00680BC8"/>
    <w:rsid w:val="006850BC"/>
    <w:rsid w:val="006855CD"/>
    <w:rsid w:val="00695810"/>
    <w:rsid w:val="0069629E"/>
    <w:rsid w:val="00696A61"/>
    <w:rsid w:val="00697940"/>
    <w:rsid w:val="00697CA8"/>
    <w:rsid w:val="006A64C5"/>
    <w:rsid w:val="006B4B81"/>
    <w:rsid w:val="006D0533"/>
    <w:rsid w:val="006D2559"/>
    <w:rsid w:val="006D2C76"/>
    <w:rsid w:val="006D4020"/>
    <w:rsid w:val="006E049B"/>
    <w:rsid w:val="006E09A3"/>
    <w:rsid w:val="006E23BB"/>
    <w:rsid w:val="006E48DF"/>
    <w:rsid w:val="006E6DF0"/>
    <w:rsid w:val="006F432B"/>
    <w:rsid w:val="006F65A9"/>
    <w:rsid w:val="006F722A"/>
    <w:rsid w:val="00703511"/>
    <w:rsid w:val="00710577"/>
    <w:rsid w:val="00710CC8"/>
    <w:rsid w:val="007147FF"/>
    <w:rsid w:val="007153BA"/>
    <w:rsid w:val="00745326"/>
    <w:rsid w:val="0075002A"/>
    <w:rsid w:val="00752FB9"/>
    <w:rsid w:val="007536A5"/>
    <w:rsid w:val="00755817"/>
    <w:rsid w:val="00762193"/>
    <w:rsid w:val="00762AF1"/>
    <w:rsid w:val="00763C49"/>
    <w:rsid w:val="00766E5D"/>
    <w:rsid w:val="00770B57"/>
    <w:rsid w:val="00775883"/>
    <w:rsid w:val="007778B0"/>
    <w:rsid w:val="00783EEF"/>
    <w:rsid w:val="00783F06"/>
    <w:rsid w:val="00785631"/>
    <w:rsid w:val="00786C38"/>
    <w:rsid w:val="00790D16"/>
    <w:rsid w:val="007A0883"/>
    <w:rsid w:val="007A09C2"/>
    <w:rsid w:val="007A2BC4"/>
    <w:rsid w:val="007A2F71"/>
    <w:rsid w:val="007B0E62"/>
    <w:rsid w:val="007B1BBD"/>
    <w:rsid w:val="007B55D0"/>
    <w:rsid w:val="007C1099"/>
    <w:rsid w:val="007C2892"/>
    <w:rsid w:val="007C2DE1"/>
    <w:rsid w:val="007C3CBF"/>
    <w:rsid w:val="007C4B76"/>
    <w:rsid w:val="007C52E5"/>
    <w:rsid w:val="007D1034"/>
    <w:rsid w:val="007D3B60"/>
    <w:rsid w:val="007E180C"/>
    <w:rsid w:val="007E1A06"/>
    <w:rsid w:val="007E26F0"/>
    <w:rsid w:val="007E5529"/>
    <w:rsid w:val="007F049A"/>
    <w:rsid w:val="007F197E"/>
    <w:rsid w:val="007F35AE"/>
    <w:rsid w:val="007F3D54"/>
    <w:rsid w:val="007F47FD"/>
    <w:rsid w:val="0080029D"/>
    <w:rsid w:val="008025F7"/>
    <w:rsid w:val="00804E00"/>
    <w:rsid w:val="00805061"/>
    <w:rsid w:val="0080511A"/>
    <w:rsid w:val="008214B8"/>
    <w:rsid w:val="00827F7C"/>
    <w:rsid w:val="00830A4F"/>
    <w:rsid w:val="00850136"/>
    <w:rsid w:val="00850534"/>
    <w:rsid w:val="00851EB2"/>
    <w:rsid w:val="00852753"/>
    <w:rsid w:val="00853B0E"/>
    <w:rsid w:val="00856795"/>
    <w:rsid w:val="0086463E"/>
    <w:rsid w:val="00864ED0"/>
    <w:rsid w:val="00867CC4"/>
    <w:rsid w:val="00873A07"/>
    <w:rsid w:val="008835AF"/>
    <w:rsid w:val="00891CF6"/>
    <w:rsid w:val="008960DB"/>
    <w:rsid w:val="008A0748"/>
    <w:rsid w:val="008A0AD8"/>
    <w:rsid w:val="008A5305"/>
    <w:rsid w:val="008A5387"/>
    <w:rsid w:val="008B0FB5"/>
    <w:rsid w:val="008B1C16"/>
    <w:rsid w:val="008B3C1D"/>
    <w:rsid w:val="008B4C25"/>
    <w:rsid w:val="008B583D"/>
    <w:rsid w:val="008B5DF2"/>
    <w:rsid w:val="008B7FF6"/>
    <w:rsid w:val="008C26C9"/>
    <w:rsid w:val="008C3255"/>
    <w:rsid w:val="008C6B9B"/>
    <w:rsid w:val="008C6D81"/>
    <w:rsid w:val="008D13E9"/>
    <w:rsid w:val="008D677C"/>
    <w:rsid w:val="008E3BA6"/>
    <w:rsid w:val="008E5561"/>
    <w:rsid w:val="008F168C"/>
    <w:rsid w:val="008F2FD6"/>
    <w:rsid w:val="008F490C"/>
    <w:rsid w:val="008F4B76"/>
    <w:rsid w:val="008F5B43"/>
    <w:rsid w:val="008F5F20"/>
    <w:rsid w:val="009010CD"/>
    <w:rsid w:val="009015FD"/>
    <w:rsid w:val="00906950"/>
    <w:rsid w:val="0091050E"/>
    <w:rsid w:val="009128E5"/>
    <w:rsid w:val="00912B5B"/>
    <w:rsid w:val="0091352E"/>
    <w:rsid w:val="0091650D"/>
    <w:rsid w:val="00917F71"/>
    <w:rsid w:val="00921920"/>
    <w:rsid w:val="0092494A"/>
    <w:rsid w:val="009348B1"/>
    <w:rsid w:val="00936A93"/>
    <w:rsid w:val="00941863"/>
    <w:rsid w:val="009423B9"/>
    <w:rsid w:val="00953424"/>
    <w:rsid w:val="0096479F"/>
    <w:rsid w:val="00964CB8"/>
    <w:rsid w:val="00966BE9"/>
    <w:rsid w:val="00970CC3"/>
    <w:rsid w:val="00976560"/>
    <w:rsid w:val="00980D41"/>
    <w:rsid w:val="00980D80"/>
    <w:rsid w:val="009853AE"/>
    <w:rsid w:val="009864B1"/>
    <w:rsid w:val="0098734E"/>
    <w:rsid w:val="009930CF"/>
    <w:rsid w:val="0099672F"/>
    <w:rsid w:val="00997FB6"/>
    <w:rsid w:val="009B79AA"/>
    <w:rsid w:val="009C2EDD"/>
    <w:rsid w:val="009C5229"/>
    <w:rsid w:val="009D3671"/>
    <w:rsid w:val="009D40E9"/>
    <w:rsid w:val="009D4F41"/>
    <w:rsid w:val="009E3181"/>
    <w:rsid w:val="009E7F84"/>
    <w:rsid w:val="009F0A68"/>
    <w:rsid w:val="009F0EED"/>
    <w:rsid w:val="009F4D4C"/>
    <w:rsid w:val="009F5434"/>
    <w:rsid w:val="009F5B39"/>
    <w:rsid w:val="00A00B51"/>
    <w:rsid w:val="00A01870"/>
    <w:rsid w:val="00A02556"/>
    <w:rsid w:val="00A077B4"/>
    <w:rsid w:val="00A07B30"/>
    <w:rsid w:val="00A101EA"/>
    <w:rsid w:val="00A14995"/>
    <w:rsid w:val="00A179E3"/>
    <w:rsid w:val="00A2756B"/>
    <w:rsid w:val="00A3673D"/>
    <w:rsid w:val="00A36ACE"/>
    <w:rsid w:val="00A448F3"/>
    <w:rsid w:val="00A44EBA"/>
    <w:rsid w:val="00A471AC"/>
    <w:rsid w:val="00A6062E"/>
    <w:rsid w:val="00A61E17"/>
    <w:rsid w:val="00A64579"/>
    <w:rsid w:val="00A64F6A"/>
    <w:rsid w:val="00A66C24"/>
    <w:rsid w:val="00A66C3C"/>
    <w:rsid w:val="00A716AF"/>
    <w:rsid w:val="00A74999"/>
    <w:rsid w:val="00A74F3B"/>
    <w:rsid w:val="00A76772"/>
    <w:rsid w:val="00A7774D"/>
    <w:rsid w:val="00A80DB2"/>
    <w:rsid w:val="00A81A00"/>
    <w:rsid w:val="00A833DE"/>
    <w:rsid w:val="00A91158"/>
    <w:rsid w:val="00A9125F"/>
    <w:rsid w:val="00AA026C"/>
    <w:rsid w:val="00AA20E8"/>
    <w:rsid w:val="00AA5499"/>
    <w:rsid w:val="00AA70C9"/>
    <w:rsid w:val="00AA7F32"/>
    <w:rsid w:val="00AB5057"/>
    <w:rsid w:val="00AB56B0"/>
    <w:rsid w:val="00AC20DC"/>
    <w:rsid w:val="00AC3220"/>
    <w:rsid w:val="00AC725B"/>
    <w:rsid w:val="00AD5CFE"/>
    <w:rsid w:val="00AE1AB6"/>
    <w:rsid w:val="00AE2C16"/>
    <w:rsid w:val="00AE2FF1"/>
    <w:rsid w:val="00AE3972"/>
    <w:rsid w:val="00AE5763"/>
    <w:rsid w:val="00AE7F26"/>
    <w:rsid w:val="00AF28EE"/>
    <w:rsid w:val="00AF36CA"/>
    <w:rsid w:val="00AF4726"/>
    <w:rsid w:val="00B017B5"/>
    <w:rsid w:val="00B02DF8"/>
    <w:rsid w:val="00B1451B"/>
    <w:rsid w:val="00B21BE9"/>
    <w:rsid w:val="00B23F6C"/>
    <w:rsid w:val="00B2528E"/>
    <w:rsid w:val="00B262C8"/>
    <w:rsid w:val="00B27687"/>
    <w:rsid w:val="00B330FC"/>
    <w:rsid w:val="00B37D8B"/>
    <w:rsid w:val="00B429D1"/>
    <w:rsid w:val="00B53C75"/>
    <w:rsid w:val="00B540EF"/>
    <w:rsid w:val="00B54D6E"/>
    <w:rsid w:val="00B557CD"/>
    <w:rsid w:val="00B56A44"/>
    <w:rsid w:val="00B6399C"/>
    <w:rsid w:val="00B725CF"/>
    <w:rsid w:val="00B726A4"/>
    <w:rsid w:val="00B72D6F"/>
    <w:rsid w:val="00B770B8"/>
    <w:rsid w:val="00B776A8"/>
    <w:rsid w:val="00B85006"/>
    <w:rsid w:val="00B9735C"/>
    <w:rsid w:val="00BA07F4"/>
    <w:rsid w:val="00BA2CA9"/>
    <w:rsid w:val="00BA74E4"/>
    <w:rsid w:val="00BA7860"/>
    <w:rsid w:val="00BB1D13"/>
    <w:rsid w:val="00BB72C1"/>
    <w:rsid w:val="00BC2867"/>
    <w:rsid w:val="00BC67AD"/>
    <w:rsid w:val="00BD147D"/>
    <w:rsid w:val="00BD621E"/>
    <w:rsid w:val="00BE3D14"/>
    <w:rsid w:val="00BE3EB4"/>
    <w:rsid w:val="00BE6608"/>
    <w:rsid w:val="00BF54FC"/>
    <w:rsid w:val="00BF7A54"/>
    <w:rsid w:val="00C003D5"/>
    <w:rsid w:val="00C014E7"/>
    <w:rsid w:val="00C026A6"/>
    <w:rsid w:val="00C056C0"/>
    <w:rsid w:val="00C1772D"/>
    <w:rsid w:val="00C17ABC"/>
    <w:rsid w:val="00C20433"/>
    <w:rsid w:val="00C21968"/>
    <w:rsid w:val="00C21C52"/>
    <w:rsid w:val="00C22D7C"/>
    <w:rsid w:val="00C23BF5"/>
    <w:rsid w:val="00C246B6"/>
    <w:rsid w:val="00C255DB"/>
    <w:rsid w:val="00C25B6E"/>
    <w:rsid w:val="00C27A01"/>
    <w:rsid w:val="00C3194D"/>
    <w:rsid w:val="00C367CB"/>
    <w:rsid w:val="00C400BA"/>
    <w:rsid w:val="00C42192"/>
    <w:rsid w:val="00C42865"/>
    <w:rsid w:val="00C43834"/>
    <w:rsid w:val="00C54708"/>
    <w:rsid w:val="00C615E3"/>
    <w:rsid w:val="00C61813"/>
    <w:rsid w:val="00C618F2"/>
    <w:rsid w:val="00C627DC"/>
    <w:rsid w:val="00C66444"/>
    <w:rsid w:val="00C7000C"/>
    <w:rsid w:val="00C71DE6"/>
    <w:rsid w:val="00C73353"/>
    <w:rsid w:val="00C77534"/>
    <w:rsid w:val="00C80604"/>
    <w:rsid w:val="00C86449"/>
    <w:rsid w:val="00C87EE0"/>
    <w:rsid w:val="00C93F0F"/>
    <w:rsid w:val="00C9784C"/>
    <w:rsid w:val="00CA2C24"/>
    <w:rsid w:val="00CA48BD"/>
    <w:rsid w:val="00CB1A87"/>
    <w:rsid w:val="00CB474F"/>
    <w:rsid w:val="00CB5A0E"/>
    <w:rsid w:val="00CB70F1"/>
    <w:rsid w:val="00CB7103"/>
    <w:rsid w:val="00CB72CB"/>
    <w:rsid w:val="00CC666F"/>
    <w:rsid w:val="00CD00E4"/>
    <w:rsid w:val="00CD030A"/>
    <w:rsid w:val="00CD6BBB"/>
    <w:rsid w:val="00CD780F"/>
    <w:rsid w:val="00CE05D9"/>
    <w:rsid w:val="00CF1A77"/>
    <w:rsid w:val="00CF6B48"/>
    <w:rsid w:val="00D04DE9"/>
    <w:rsid w:val="00D05622"/>
    <w:rsid w:val="00D05DA1"/>
    <w:rsid w:val="00D15AD6"/>
    <w:rsid w:val="00D160A3"/>
    <w:rsid w:val="00D24D41"/>
    <w:rsid w:val="00D25943"/>
    <w:rsid w:val="00D33630"/>
    <w:rsid w:val="00D37C76"/>
    <w:rsid w:val="00D4408F"/>
    <w:rsid w:val="00D50208"/>
    <w:rsid w:val="00D525B3"/>
    <w:rsid w:val="00D56570"/>
    <w:rsid w:val="00D62798"/>
    <w:rsid w:val="00D633DD"/>
    <w:rsid w:val="00D64092"/>
    <w:rsid w:val="00D66244"/>
    <w:rsid w:val="00D67F9B"/>
    <w:rsid w:val="00D70685"/>
    <w:rsid w:val="00D72BB7"/>
    <w:rsid w:val="00D730AF"/>
    <w:rsid w:val="00D8041A"/>
    <w:rsid w:val="00D80BCE"/>
    <w:rsid w:val="00D826EA"/>
    <w:rsid w:val="00D86231"/>
    <w:rsid w:val="00D87C62"/>
    <w:rsid w:val="00D91071"/>
    <w:rsid w:val="00D933FD"/>
    <w:rsid w:val="00D95133"/>
    <w:rsid w:val="00DA1917"/>
    <w:rsid w:val="00DA2C01"/>
    <w:rsid w:val="00DA38FB"/>
    <w:rsid w:val="00DA6E49"/>
    <w:rsid w:val="00DA72E1"/>
    <w:rsid w:val="00DA7F88"/>
    <w:rsid w:val="00DB0DCD"/>
    <w:rsid w:val="00DB193B"/>
    <w:rsid w:val="00DB1A9E"/>
    <w:rsid w:val="00DB4A2E"/>
    <w:rsid w:val="00DC078F"/>
    <w:rsid w:val="00DC1D51"/>
    <w:rsid w:val="00DC4825"/>
    <w:rsid w:val="00DD1064"/>
    <w:rsid w:val="00DD229F"/>
    <w:rsid w:val="00DD2A80"/>
    <w:rsid w:val="00DD34DC"/>
    <w:rsid w:val="00DD6A75"/>
    <w:rsid w:val="00DE5DB8"/>
    <w:rsid w:val="00DE78A2"/>
    <w:rsid w:val="00DF39ED"/>
    <w:rsid w:val="00DF5B5D"/>
    <w:rsid w:val="00E023B6"/>
    <w:rsid w:val="00E053EF"/>
    <w:rsid w:val="00E10552"/>
    <w:rsid w:val="00E11219"/>
    <w:rsid w:val="00E11691"/>
    <w:rsid w:val="00E14663"/>
    <w:rsid w:val="00E239BA"/>
    <w:rsid w:val="00E23DA3"/>
    <w:rsid w:val="00E24A23"/>
    <w:rsid w:val="00E31549"/>
    <w:rsid w:val="00E3434A"/>
    <w:rsid w:val="00E35B2A"/>
    <w:rsid w:val="00E40001"/>
    <w:rsid w:val="00E51EEA"/>
    <w:rsid w:val="00E51F81"/>
    <w:rsid w:val="00E531E5"/>
    <w:rsid w:val="00E57787"/>
    <w:rsid w:val="00E61A30"/>
    <w:rsid w:val="00E63F36"/>
    <w:rsid w:val="00E675C9"/>
    <w:rsid w:val="00E71352"/>
    <w:rsid w:val="00E7171E"/>
    <w:rsid w:val="00E75330"/>
    <w:rsid w:val="00E77293"/>
    <w:rsid w:val="00E812F8"/>
    <w:rsid w:val="00E81E5B"/>
    <w:rsid w:val="00E902EA"/>
    <w:rsid w:val="00E91323"/>
    <w:rsid w:val="00E921EC"/>
    <w:rsid w:val="00E9270F"/>
    <w:rsid w:val="00EA1BDF"/>
    <w:rsid w:val="00EA1E74"/>
    <w:rsid w:val="00EA4112"/>
    <w:rsid w:val="00EA56B5"/>
    <w:rsid w:val="00EA79CD"/>
    <w:rsid w:val="00EB27E7"/>
    <w:rsid w:val="00EC0226"/>
    <w:rsid w:val="00EC2ED1"/>
    <w:rsid w:val="00EC38FE"/>
    <w:rsid w:val="00ED1506"/>
    <w:rsid w:val="00ED42C6"/>
    <w:rsid w:val="00ED4435"/>
    <w:rsid w:val="00ED4FA9"/>
    <w:rsid w:val="00EE1325"/>
    <w:rsid w:val="00EE1D75"/>
    <w:rsid w:val="00EF0359"/>
    <w:rsid w:val="00EF3CFE"/>
    <w:rsid w:val="00EF4633"/>
    <w:rsid w:val="00EF4EED"/>
    <w:rsid w:val="00EF5E09"/>
    <w:rsid w:val="00EF7398"/>
    <w:rsid w:val="00F03AB1"/>
    <w:rsid w:val="00F07EB0"/>
    <w:rsid w:val="00F07EED"/>
    <w:rsid w:val="00F104A6"/>
    <w:rsid w:val="00F15CE6"/>
    <w:rsid w:val="00F22320"/>
    <w:rsid w:val="00F23CA6"/>
    <w:rsid w:val="00F324C2"/>
    <w:rsid w:val="00F37834"/>
    <w:rsid w:val="00F37C54"/>
    <w:rsid w:val="00F431DC"/>
    <w:rsid w:val="00F43A3D"/>
    <w:rsid w:val="00F453CC"/>
    <w:rsid w:val="00F503F5"/>
    <w:rsid w:val="00F50B73"/>
    <w:rsid w:val="00F52F6D"/>
    <w:rsid w:val="00F53022"/>
    <w:rsid w:val="00F61E38"/>
    <w:rsid w:val="00F63A53"/>
    <w:rsid w:val="00F67CCF"/>
    <w:rsid w:val="00F8085D"/>
    <w:rsid w:val="00F833D7"/>
    <w:rsid w:val="00F8415C"/>
    <w:rsid w:val="00F848B8"/>
    <w:rsid w:val="00F85C0E"/>
    <w:rsid w:val="00F87B21"/>
    <w:rsid w:val="00F91AF3"/>
    <w:rsid w:val="00F96974"/>
    <w:rsid w:val="00FA031C"/>
    <w:rsid w:val="00FA1619"/>
    <w:rsid w:val="00FA1DF8"/>
    <w:rsid w:val="00FA2D39"/>
    <w:rsid w:val="00FA4D61"/>
    <w:rsid w:val="00FA50EC"/>
    <w:rsid w:val="00FA53D9"/>
    <w:rsid w:val="00FA56E3"/>
    <w:rsid w:val="00FA7C6B"/>
    <w:rsid w:val="00FB0AB8"/>
    <w:rsid w:val="00FC020A"/>
    <w:rsid w:val="00FC1BCD"/>
    <w:rsid w:val="00FC3F56"/>
    <w:rsid w:val="00FC5190"/>
    <w:rsid w:val="00FD0164"/>
    <w:rsid w:val="00FE0884"/>
    <w:rsid w:val="00FE1CA6"/>
    <w:rsid w:val="00FF1BCF"/>
    <w:rsid w:val="00FF2C6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547ACA"/>
  <w15:docId w15:val="{D4180D4A-4548-416F-A0F1-F079107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FranklinGothic LT Book" w:eastAsiaTheme="minorHAnsi" w:hAnsi="ITCFranklinGothic LT Book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1AC"/>
    <w:pPr>
      <w:spacing w:line="276" w:lineRule="auto"/>
    </w:pPr>
    <w:rPr>
      <w:rFonts w:eastAsia="Times New Roman"/>
      <w:szCs w:val="20"/>
      <w:lang w:eastAsia="de-DE"/>
    </w:rPr>
  </w:style>
  <w:style w:type="paragraph" w:styleId="berschrift1">
    <w:name w:val="heading 1"/>
    <w:basedOn w:val="Schrift"/>
    <w:next w:val="Schrift"/>
    <w:link w:val="berschrift1Zchn"/>
    <w:autoRedefine/>
    <w:uiPriority w:val="10"/>
    <w:qFormat/>
    <w:rsid w:val="00C93F0F"/>
    <w:pPr>
      <w:keepNext/>
      <w:keepLines/>
      <w:numPr>
        <w:numId w:val="4"/>
      </w:numPr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chrift"/>
    <w:link w:val="berschrift2Zchn"/>
    <w:autoRedefine/>
    <w:uiPriority w:val="11"/>
    <w:qFormat/>
    <w:rsid w:val="00C93F0F"/>
    <w:pPr>
      <w:numPr>
        <w:ilvl w:val="1"/>
      </w:numPr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chrift"/>
    <w:link w:val="berschrift3Zchn"/>
    <w:autoRedefine/>
    <w:uiPriority w:val="12"/>
    <w:qFormat/>
    <w:rsid w:val="00C93F0F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chrift"/>
    <w:link w:val="berschrift4Zchn"/>
    <w:autoRedefine/>
    <w:uiPriority w:val="13"/>
    <w:qFormat/>
    <w:rsid w:val="00C93F0F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autoRedefine/>
    <w:uiPriority w:val="14"/>
    <w:qFormat/>
    <w:rsid w:val="00C93F0F"/>
    <w:pPr>
      <w:numPr>
        <w:ilvl w:val="4"/>
      </w:numPr>
      <w:outlineLvl w:val="4"/>
    </w:pPr>
  </w:style>
  <w:style w:type="paragraph" w:styleId="berschrift6">
    <w:name w:val="heading 6"/>
    <w:basedOn w:val="berschrift5"/>
    <w:link w:val="berschrift6Zchn"/>
    <w:autoRedefine/>
    <w:uiPriority w:val="15"/>
    <w:qFormat/>
    <w:rsid w:val="00C93F0F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berschrift6"/>
    <w:link w:val="berschrift7Zchn"/>
    <w:autoRedefine/>
    <w:uiPriority w:val="16"/>
    <w:qFormat/>
    <w:rsid w:val="00C93F0F"/>
    <w:pPr>
      <w:numPr>
        <w:ilvl w:val="7"/>
        <w:numId w:val="1"/>
      </w:numPr>
      <w:ind w:left="1701" w:hanging="1701"/>
      <w:outlineLvl w:val="6"/>
    </w:pPr>
    <w:rPr>
      <w:iCs/>
    </w:rPr>
  </w:style>
  <w:style w:type="paragraph" w:styleId="berschrift8">
    <w:name w:val="heading 8"/>
    <w:basedOn w:val="berschrift7"/>
    <w:link w:val="berschrift8Zchn"/>
    <w:autoRedefine/>
    <w:uiPriority w:val="17"/>
    <w:unhideWhenUsed/>
    <w:rsid w:val="00373EB2"/>
    <w:pPr>
      <w:numPr>
        <w:numId w:val="2"/>
      </w:numPr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73EB2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next w:val="Standard"/>
    <w:autoRedefine/>
    <w:rsid w:val="00BE3EB4"/>
    <w:rPr>
      <w:b/>
    </w:rPr>
  </w:style>
  <w:style w:type="paragraph" w:customStyle="1" w:styleId="kursiv">
    <w:name w:val="kursiv"/>
    <w:basedOn w:val="Standard"/>
    <w:next w:val="Standard"/>
    <w:autoRedefine/>
    <w:rsid w:val="00BE3EB4"/>
    <w:rPr>
      <w:i/>
    </w:rPr>
  </w:style>
  <w:style w:type="paragraph" w:customStyle="1" w:styleId="Tabelle">
    <w:name w:val="Tabelle"/>
    <w:basedOn w:val="Standard"/>
    <w:next w:val="Standard"/>
    <w:autoRedefine/>
    <w:rsid w:val="00BE3EB4"/>
    <w:rPr>
      <w:sz w:val="18"/>
    </w:rPr>
  </w:style>
  <w:style w:type="paragraph" w:customStyle="1" w:styleId="unterstreichen">
    <w:name w:val="unterstreichen"/>
    <w:basedOn w:val="Standard"/>
    <w:next w:val="Standard"/>
    <w:autoRedefine/>
    <w:rsid w:val="00BE3EB4"/>
    <w:rPr>
      <w:u w:val="single"/>
    </w:rPr>
  </w:style>
  <w:style w:type="paragraph" w:customStyle="1" w:styleId="Text">
    <w:name w:val="Text"/>
    <w:basedOn w:val="Standard"/>
    <w:link w:val="TextZchn"/>
    <w:rsid w:val="005A51B5"/>
    <w:rPr>
      <w:rFonts w:eastAsia="Calibri"/>
    </w:rPr>
  </w:style>
  <w:style w:type="paragraph" w:styleId="KeinLeerraum">
    <w:name w:val="No Spacing"/>
    <w:link w:val="KeinLeerraumZchn"/>
    <w:uiPriority w:val="1"/>
    <w:qFormat/>
    <w:rsid w:val="009D3671"/>
  </w:style>
  <w:style w:type="character" w:customStyle="1" w:styleId="KeinLeerraumZchn">
    <w:name w:val="Kein Leerraum Zchn"/>
    <w:basedOn w:val="Absatz-Standardschriftart"/>
    <w:link w:val="KeinLeerraum"/>
    <w:uiPriority w:val="1"/>
    <w:rsid w:val="009D3671"/>
    <w:rPr>
      <w:rFonts w:ascii="ITCFranklinGothic LT Book" w:hAnsi="ITCFranklinGothic LT Book"/>
    </w:rPr>
  </w:style>
  <w:style w:type="character" w:customStyle="1" w:styleId="berschrift1Zchn">
    <w:name w:val="Überschrift 1 Zchn"/>
    <w:link w:val="berschrift1"/>
    <w:uiPriority w:val="10"/>
    <w:rsid w:val="00C93F0F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link w:val="berschrift2"/>
    <w:uiPriority w:val="11"/>
    <w:rsid w:val="00C93F0F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link w:val="berschrift3"/>
    <w:uiPriority w:val="12"/>
    <w:rsid w:val="00C93F0F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13"/>
    <w:rsid w:val="00C93F0F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4"/>
    <w:rsid w:val="00C93F0F"/>
    <w:rPr>
      <w:rFonts w:eastAsiaTheme="majorEastAsia" w:cstheme="majorBidi"/>
      <w:b/>
      <w:iCs/>
      <w:szCs w:val="26"/>
    </w:rPr>
  </w:style>
  <w:style w:type="character" w:customStyle="1" w:styleId="berschrift6Zchn">
    <w:name w:val="Überschrift 6 Zchn"/>
    <w:link w:val="berschrift6"/>
    <w:uiPriority w:val="15"/>
    <w:rsid w:val="00C93F0F"/>
    <w:rPr>
      <w:rFonts w:eastAsiaTheme="majorEastAsia" w:cstheme="majorBidi"/>
      <w:b/>
      <w:szCs w:val="26"/>
    </w:rPr>
  </w:style>
  <w:style w:type="character" w:customStyle="1" w:styleId="berschrift7Zchn">
    <w:name w:val="Überschrift 7 Zchn"/>
    <w:link w:val="berschrift7"/>
    <w:uiPriority w:val="16"/>
    <w:rsid w:val="00C93F0F"/>
    <w:rPr>
      <w:rFonts w:eastAsiaTheme="majorEastAsia" w:cstheme="majorBidi"/>
      <w:b/>
      <w:iCs/>
      <w:szCs w:val="26"/>
    </w:rPr>
  </w:style>
  <w:style w:type="character" w:customStyle="1" w:styleId="berschrift8Zchn">
    <w:name w:val="Überschrift 8 Zchn"/>
    <w:link w:val="berschrift8"/>
    <w:uiPriority w:val="17"/>
    <w:rsid w:val="00373EB2"/>
    <w:rPr>
      <w:rFonts w:eastAsiaTheme="majorEastAsia" w:cstheme="majorBidi"/>
      <w:b/>
      <w:iCs/>
      <w:szCs w:val="20"/>
    </w:rPr>
  </w:style>
  <w:style w:type="character" w:customStyle="1" w:styleId="berschrift9Zchn">
    <w:name w:val="Überschrift 9 Zchn"/>
    <w:link w:val="berschrift9"/>
    <w:uiPriority w:val="9"/>
    <w:rsid w:val="00373EB2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5A51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5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5A51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51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A51B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5A51B5"/>
    <w:rPr>
      <w:i/>
      <w:iCs/>
    </w:rPr>
  </w:style>
  <w:style w:type="character" w:styleId="IntensiveHervorhebung">
    <w:name w:val="Intense Emphasis"/>
    <w:basedOn w:val="Absatz-Standardschriftart"/>
    <w:uiPriority w:val="21"/>
    <w:rsid w:val="005A51B5"/>
    <w:rPr>
      <w:b/>
      <w:bCs/>
      <w:i/>
      <w:iCs/>
      <w:color w:val="4F81BD" w:themeColor="accent1"/>
    </w:rPr>
  </w:style>
  <w:style w:type="character" w:styleId="Fett0">
    <w:name w:val="Strong"/>
    <w:basedOn w:val="Absatz-Standardschriftart"/>
    <w:uiPriority w:val="22"/>
    <w:qFormat/>
    <w:rsid w:val="005A51B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5A51B5"/>
    <w:rPr>
      <w:rFonts w:eastAsia="Calibr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A51B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A51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51B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A51B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A51B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A51B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A51B5"/>
    <w:pPr>
      <w:ind w:left="720"/>
      <w:contextualSpacing/>
    </w:pPr>
    <w:rPr>
      <w:rFonts w:eastAsia="Calibri"/>
    </w:rPr>
  </w:style>
  <w:style w:type="paragraph" w:customStyle="1" w:styleId="Standardschrift">
    <w:name w:val="Standardschrift"/>
    <w:basedOn w:val="Standard"/>
    <w:link w:val="StandardschriftZchn"/>
    <w:autoRedefine/>
    <w:uiPriority w:val="1"/>
    <w:rsid w:val="00373EB2"/>
  </w:style>
  <w:style w:type="character" w:customStyle="1" w:styleId="StandardschriftZchn">
    <w:name w:val="Standardschrift Zchn"/>
    <w:link w:val="Standardschrift"/>
    <w:uiPriority w:val="1"/>
    <w:rsid w:val="00373EB2"/>
    <w:rPr>
      <w:rFonts w:eastAsia="Times New Roman"/>
    </w:rPr>
  </w:style>
  <w:style w:type="paragraph" w:customStyle="1" w:styleId="Tabellentext">
    <w:name w:val="Tabellentext"/>
    <w:basedOn w:val="Schrift"/>
    <w:link w:val="TabellentextZchn"/>
    <w:autoRedefine/>
    <w:uiPriority w:val="19"/>
    <w:qFormat/>
    <w:rsid w:val="00C93F0F"/>
    <w:pPr>
      <w:spacing w:before="40"/>
    </w:pPr>
    <w:rPr>
      <w:sz w:val="18"/>
    </w:rPr>
  </w:style>
  <w:style w:type="character" w:customStyle="1" w:styleId="TabellentextZchn">
    <w:name w:val="Tabellentext Zchn"/>
    <w:basedOn w:val="SchriftZchn"/>
    <w:link w:val="Tabellentext"/>
    <w:uiPriority w:val="19"/>
    <w:rsid w:val="00C93F0F"/>
    <w:rPr>
      <w:rFonts w:eastAsia="Times New Roman"/>
      <w:sz w:val="18"/>
    </w:rPr>
  </w:style>
  <w:style w:type="paragraph" w:customStyle="1" w:styleId="Zwischenberschrift">
    <w:name w:val="Zwischenüberschrift"/>
    <w:basedOn w:val="Standard"/>
    <w:next w:val="Schrift"/>
    <w:autoRedefine/>
    <w:uiPriority w:val="9"/>
    <w:qFormat/>
    <w:rsid w:val="00C93F0F"/>
    <w:pPr>
      <w:spacing w:before="60" w:after="60"/>
    </w:pPr>
    <w:rPr>
      <w:rFonts w:eastAsia="Calibri"/>
      <w:u w:val="single"/>
    </w:rPr>
  </w:style>
  <w:style w:type="paragraph" w:customStyle="1" w:styleId="Legende">
    <w:name w:val="Legende"/>
    <w:basedOn w:val="Schrift"/>
    <w:autoRedefine/>
    <w:uiPriority w:val="20"/>
    <w:qFormat/>
    <w:rsid w:val="00C93F0F"/>
    <w:rPr>
      <w:sz w:val="18"/>
    </w:rPr>
  </w:style>
  <w:style w:type="paragraph" w:customStyle="1" w:styleId="Listealpha">
    <w:name w:val="Liste (alpha)"/>
    <w:basedOn w:val="Standardschrift"/>
    <w:rsid w:val="00C21C52"/>
    <w:pPr>
      <w:spacing w:before="60" w:after="60"/>
      <w:contextualSpacing/>
    </w:pPr>
  </w:style>
  <w:style w:type="paragraph" w:customStyle="1" w:styleId="Gliederungspunkt">
    <w:name w:val="Gliederungspunkt"/>
    <w:basedOn w:val="Standard"/>
    <w:link w:val="GliederungspunktZchn"/>
    <w:rsid w:val="00C21C52"/>
    <w:pPr>
      <w:ind w:left="851" w:hanging="283"/>
      <w:contextualSpacing/>
    </w:pPr>
  </w:style>
  <w:style w:type="character" w:customStyle="1" w:styleId="GliederungspunktZchn">
    <w:name w:val="Gliederungspunkt Zchn"/>
    <w:basedOn w:val="Absatz-Standardschriftart"/>
    <w:link w:val="Gliederungspunkt"/>
    <w:rsid w:val="00C21C52"/>
    <w:rPr>
      <w:rFonts w:eastAsia="Times New Roman"/>
    </w:rPr>
  </w:style>
  <w:style w:type="paragraph" w:customStyle="1" w:styleId="Gliederungsstrich">
    <w:name w:val="Gliederungsstrich"/>
    <w:basedOn w:val="Standardschrift"/>
    <w:link w:val="GliederungsstrichZchn"/>
    <w:rsid w:val="00C21C52"/>
    <w:pPr>
      <w:ind w:left="851" w:hanging="283"/>
    </w:pPr>
  </w:style>
  <w:style w:type="character" w:customStyle="1" w:styleId="GliederungsstrichZchn">
    <w:name w:val="Gliederungsstrich Zchn"/>
    <w:basedOn w:val="StandardschriftZchn"/>
    <w:link w:val="Gliederungsstrich"/>
    <w:rsid w:val="00C21C52"/>
    <w:rPr>
      <w:rFonts w:eastAsia="Times New Roman"/>
    </w:rPr>
  </w:style>
  <w:style w:type="paragraph" w:customStyle="1" w:styleId="Gliederungohne">
    <w:name w:val="Gliederung (ohne)"/>
    <w:basedOn w:val="Standardschrift"/>
    <w:link w:val="GliederungohneZchn"/>
    <w:rsid w:val="00C21C52"/>
    <w:pPr>
      <w:ind w:left="1134" w:hanging="283"/>
    </w:pPr>
  </w:style>
  <w:style w:type="character" w:customStyle="1" w:styleId="GliederungohneZchn">
    <w:name w:val="Gliederung (ohne) Zchn"/>
    <w:basedOn w:val="StandardschriftZchn"/>
    <w:link w:val="Gliederungohne"/>
    <w:rsid w:val="00C21C52"/>
    <w:rPr>
      <w:rFonts w:eastAsia="Times New Roman"/>
    </w:rPr>
  </w:style>
  <w:style w:type="paragraph" w:customStyle="1" w:styleId="Blockschrift">
    <w:name w:val="Blockschrift"/>
    <w:basedOn w:val="Standardschrift"/>
    <w:link w:val="BlockschriftZchn"/>
    <w:rsid w:val="00C21C52"/>
    <w:pPr>
      <w:jc w:val="both"/>
    </w:pPr>
  </w:style>
  <w:style w:type="character" w:customStyle="1" w:styleId="BlockschriftZchn">
    <w:name w:val="Blockschrift Zchn"/>
    <w:basedOn w:val="StandardschriftZchn"/>
    <w:link w:val="Blockschrift"/>
    <w:rsid w:val="00C21C52"/>
    <w:rPr>
      <w:rFonts w:eastAsia="Times New Roman"/>
    </w:rPr>
  </w:style>
  <w:style w:type="paragraph" w:customStyle="1" w:styleId="Tabellenberschrift">
    <w:name w:val="Tabellenüberschrift"/>
    <w:basedOn w:val="Tabellentext"/>
    <w:link w:val="TabellenberschriftZchn"/>
    <w:autoRedefine/>
    <w:uiPriority w:val="18"/>
    <w:qFormat/>
    <w:rsid w:val="00C93F0F"/>
    <w:rPr>
      <w:b/>
    </w:rPr>
  </w:style>
  <w:style w:type="character" w:customStyle="1" w:styleId="TabellenberschriftZchn">
    <w:name w:val="Tabellenüberschrift Zchn"/>
    <w:basedOn w:val="TabellentextZchn"/>
    <w:link w:val="Tabellenberschrift"/>
    <w:uiPriority w:val="18"/>
    <w:rsid w:val="00C93F0F"/>
    <w:rPr>
      <w:rFonts w:eastAsia="Times New Roman"/>
      <w:b/>
      <w:sz w:val="18"/>
    </w:rPr>
  </w:style>
  <w:style w:type="paragraph" w:customStyle="1" w:styleId="ListePunkt0">
    <w:name w:val="Liste_Punkt"/>
    <w:basedOn w:val="Standardschrift"/>
    <w:uiPriority w:val="5"/>
    <w:rsid w:val="005A51B5"/>
    <w:pPr>
      <w:contextualSpacing/>
    </w:pPr>
  </w:style>
  <w:style w:type="paragraph" w:customStyle="1" w:styleId="ListeStrich0">
    <w:name w:val="Liste_Strich"/>
    <w:basedOn w:val="Standardschrift"/>
    <w:uiPriority w:val="6"/>
    <w:rsid w:val="005A51B5"/>
    <w:pPr>
      <w:contextualSpacing/>
    </w:pPr>
  </w:style>
  <w:style w:type="paragraph" w:customStyle="1" w:styleId="ListeohneAufz">
    <w:name w:val="Liste_ohne_Aufz"/>
    <w:basedOn w:val="Standardschrift"/>
    <w:uiPriority w:val="7"/>
    <w:rsid w:val="005A51B5"/>
    <w:pPr>
      <w:ind w:left="715" w:hanging="6"/>
      <w:contextualSpacing/>
    </w:pPr>
  </w:style>
  <w:style w:type="paragraph" w:customStyle="1" w:styleId="Block">
    <w:name w:val="Block"/>
    <w:basedOn w:val="Schrift"/>
    <w:autoRedefine/>
    <w:uiPriority w:val="3"/>
    <w:qFormat/>
    <w:rsid w:val="00C93F0F"/>
    <w:pPr>
      <w:jc w:val="both"/>
    </w:pPr>
  </w:style>
  <w:style w:type="paragraph" w:customStyle="1" w:styleId="Liste-alpha">
    <w:name w:val="Liste-alpha"/>
    <w:basedOn w:val="Standardschrift"/>
    <w:rsid w:val="005A51B5"/>
    <w:pPr>
      <w:contextualSpacing/>
    </w:pPr>
  </w:style>
  <w:style w:type="paragraph" w:customStyle="1" w:styleId="Listea">
    <w:name w:val="Liste a)"/>
    <w:basedOn w:val="Standardschrift"/>
    <w:autoRedefine/>
    <w:rsid w:val="005A51B5"/>
    <w:pPr>
      <w:contextualSpacing/>
    </w:pPr>
  </w:style>
  <w:style w:type="paragraph" w:customStyle="1" w:styleId="Schrift1">
    <w:name w:val="Schrift 1"/>
    <w:aliases w:val="15 zeilig"/>
    <w:basedOn w:val="Standardschrift"/>
    <w:link w:val="Schrift1Zchn"/>
    <w:autoRedefine/>
    <w:uiPriority w:val="2"/>
    <w:rsid w:val="00373EB2"/>
  </w:style>
  <w:style w:type="character" w:customStyle="1" w:styleId="Schrift1Zchn">
    <w:name w:val="Schrift 1 Zchn"/>
    <w:aliases w:val="15 zeilig Zchn"/>
    <w:basedOn w:val="StandardschriftZchn"/>
    <w:link w:val="Schrift1"/>
    <w:uiPriority w:val="2"/>
    <w:rsid w:val="00373EB2"/>
    <w:rPr>
      <w:rFonts w:eastAsia="Times New Roman"/>
    </w:rPr>
  </w:style>
  <w:style w:type="table" w:customStyle="1" w:styleId="Tabellenformatvorlage1">
    <w:name w:val="Tabellenformatvorlage1"/>
    <w:basedOn w:val="NormaleTabelle"/>
    <w:uiPriority w:val="99"/>
    <w:rsid w:val="005A51B5"/>
    <w:pPr>
      <w:ind w:left="227" w:hanging="227"/>
    </w:pPr>
    <w:rPr>
      <w:sz w:val="18"/>
    </w:rPr>
    <w:tblPr>
      <w:tblInd w:w="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ITCFranklinGothic LT Book" w:hAnsi="ITCFranklinGothic LT Book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Listenummeriert">
    <w:name w:val="Liste_nummeriert"/>
    <w:basedOn w:val="Standardschrift"/>
    <w:uiPriority w:val="7"/>
    <w:rsid w:val="005A51B5"/>
  </w:style>
  <w:style w:type="paragraph" w:styleId="Kopfzeile">
    <w:name w:val="header"/>
    <w:basedOn w:val="Standard"/>
    <w:link w:val="KopfzeileZchn"/>
    <w:uiPriority w:val="99"/>
    <w:unhideWhenUsed/>
    <w:rsid w:val="005A51B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5A51B5"/>
  </w:style>
  <w:style w:type="paragraph" w:styleId="Fuzeile">
    <w:name w:val="footer"/>
    <w:basedOn w:val="Standard"/>
    <w:link w:val="FuzeileZchn"/>
    <w:unhideWhenUsed/>
    <w:rsid w:val="005A51B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5A51B5"/>
  </w:style>
  <w:style w:type="character" w:styleId="Hyperlink">
    <w:name w:val="Hyperlink"/>
    <w:basedOn w:val="Absatz-Standardschriftart"/>
    <w:uiPriority w:val="99"/>
    <w:unhideWhenUsed/>
    <w:rsid w:val="005A51B5"/>
    <w:rPr>
      <w:color w:val="0000FF" w:themeColor="hyperlink"/>
      <w:u w:val="single"/>
    </w:rPr>
  </w:style>
  <w:style w:type="table" w:styleId="Tabellenraster">
    <w:name w:val="Table Grid"/>
    <w:basedOn w:val="NormaleTabelle"/>
    <w:rsid w:val="0037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A51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Zchn">
    <w:name w:val="Text Zchn"/>
    <w:basedOn w:val="Absatz-Standardschriftart"/>
    <w:link w:val="Text"/>
    <w:rsid w:val="005A51B5"/>
  </w:style>
  <w:style w:type="paragraph" w:customStyle="1" w:styleId="ListePunkt">
    <w:name w:val="Liste Punkt"/>
    <w:basedOn w:val="Schrift"/>
    <w:autoRedefine/>
    <w:uiPriority w:val="4"/>
    <w:qFormat/>
    <w:rsid w:val="00C93F0F"/>
    <w:pPr>
      <w:numPr>
        <w:numId w:val="5"/>
      </w:numPr>
      <w:contextualSpacing/>
    </w:pPr>
  </w:style>
  <w:style w:type="paragraph" w:customStyle="1" w:styleId="ListeStrich">
    <w:name w:val="Liste Strich"/>
    <w:basedOn w:val="Schrift"/>
    <w:autoRedefine/>
    <w:uiPriority w:val="5"/>
    <w:qFormat/>
    <w:rsid w:val="00C93F0F"/>
    <w:pPr>
      <w:numPr>
        <w:numId w:val="6"/>
      </w:numPr>
      <w:contextualSpacing/>
    </w:pPr>
  </w:style>
  <w:style w:type="paragraph" w:customStyle="1" w:styleId="ListeNummern">
    <w:name w:val="Liste Nummern"/>
    <w:basedOn w:val="Standardschrift"/>
    <w:autoRedefine/>
    <w:uiPriority w:val="7"/>
    <w:rsid w:val="005A51B5"/>
    <w:pPr>
      <w:contextualSpacing/>
    </w:pPr>
  </w:style>
  <w:style w:type="paragraph" w:customStyle="1" w:styleId="ListeohneZeichen">
    <w:name w:val="Liste ohne Zeichen"/>
    <w:basedOn w:val="Schrift"/>
    <w:autoRedefine/>
    <w:uiPriority w:val="8"/>
    <w:qFormat/>
    <w:rsid w:val="00C93F0F"/>
    <w:pPr>
      <w:ind w:left="992"/>
      <w:contextualSpacing/>
    </w:pPr>
  </w:style>
  <w:style w:type="paragraph" w:customStyle="1" w:styleId="Listealphabetisch">
    <w:name w:val="Liste alphabetisch"/>
    <w:basedOn w:val="Schrift"/>
    <w:autoRedefine/>
    <w:uiPriority w:val="7"/>
    <w:qFormat/>
    <w:rsid w:val="00C93F0F"/>
    <w:pPr>
      <w:numPr>
        <w:numId w:val="8"/>
      </w:numPr>
      <w:contextualSpacing/>
    </w:pPr>
  </w:style>
  <w:style w:type="paragraph" w:customStyle="1" w:styleId="Listenummerisch">
    <w:name w:val="Liste nummerisch"/>
    <w:basedOn w:val="Schrift"/>
    <w:autoRedefine/>
    <w:uiPriority w:val="6"/>
    <w:qFormat/>
    <w:rsid w:val="00C93F0F"/>
    <w:pPr>
      <w:numPr>
        <w:numId w:val="7"/>
      </w:numPr>
      <w:contextualSpacing/>
    </w:pPr>
  </w:style>
  <w:style w:type="paragraph" w:customStyle="1" w:styleId="Schrift">
    <w:name w:val="Schrift"/>
    <w:basedOn w:val="Standard"/>
    <w:link w:val="SchriftZchn"/>
    <w:autoRedefine/>
    <w:uiPriority w:val="1"/>
    <w:qFormat/>
    <w:rsid w:val="00C93F0F"/>
  </w:style>
  <w:style w:type="character" w:customStyle="1" w:styleId="SchriftZchn">
    <w:name w:val="Schrift Zchn"/>
    <w:link w:val="Schrift"/>
    <w:uiPriority w:val="1"/>
    <w:rsid w:val="00C93F0F"/>
    <w:rPr>
      <w:rFonts w:eastAsia="Times New Roman"/>
    </w:rPr>
  </w:style>
  <w:style w:type="paragraph" w:customStyle="1" w:styleId="Schrift115">
    <w:name w:val="Schrift 1.15"/>
    <w:basedOn w:val="Schrift"/>
    <w:link w:val="Schrift115Zchn"/>
    <w:autoRedefine/>
    <w:uiPriority w:val="2"/>
    <w:qFormat/>
    <w:rsid w:val="00C93F0F"/>
  </w:style>
  <w:style w:type="character" w:customStyle="1" w:styleId="Schrift115Zchn">
    <w:name w:val="Schrift 1.15 Zchn"/>
    <w:basedOn w:val="SchriftZchn"/>
    <w:link w:val="Schrift115"/>
    <w:uiPriority w:val="2"/>
    <w:rsid w:val="00C93F0F"/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1D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508A"/>
    <w:rPr>
      <w:color w:val="808080"/>
    </w:rPr>
  </w:style>
  <w:style w:type="paragraph" w:customStyle="1" w:styleId="Absenderangaben2">
    <w:name w:val="Absenderangaben2"/>
    <w:basedOn w:val="Standard"/>
    <w:rsid w:val="00A471AC"/>
    <w:pPr>
      <w:spacing w:line="180" w:lineRule="exact"/>
    </w:pPr>
    <w:rPr>
      <w:sz w:val="14"/>
    </w:rPr>
  </w:style>
  <w:style w:type="paragraph" w:customStyle="1" w:styleId="Absenderangaben1">
    <w:name w:val="Absenderangaben1"/>
    <w:basedOn w:val="Standard"/>
    <w:rsid w:val="00FF2C60"/>
    <w:pPr>
      <w:spacing w:line="220" w:lineRule="exact"/>
    </w:pPr>
    <w:rPr>
      <w:b/>
      <w:sz w:val="18"/>
    </w:rPr>
  </w:style>
  <w:style w:type="paragraph" w:customStyle="1" w:styleId="Fensterzeile">
    <w:name w:val="Fensterzeile"/>
    <w:basedOn w:val="Standard"/>
    <w:rsid w:val="00FF2C60"/>
    <w:pPr>
      <w:spacing w:line="140" w:lineRule="exact"/>
    </w:pPr>
    <w:rPr>
      <w:sz w:val="12"/>
    </w:rPr>
  </w:style>
  <w:style w:type="paragraph" w:customStyle="1" w:styleId="Korrespondenz2">
    <w:name w:val="Korrespondenz2"/>
    <w:basedOn w:val="Absenderangaben2"/>
    <w:rsid w:val="00FF2C60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sid w:val="00FF2C60"/>
    <w:pPr>
      <w:spacing w:line="280" w:lineRule="exact"/>
    </w:pPr>
    <w:rPr>
      <w:b/>
    </w:rPr>
  </w:style>
  <w:style w:type="paragraph" w:styleId="Textkrper2">
    <w:name w:val="Body Text 2"/>
    <w:basedOn w:val="Standard"/>
    <w:link w:val="Textkrper2Zchn"/>
    <w:unhideWhenUsed/>
    <w:rsid w:val="00FF2C60"/>
    <w:pPr>
      <w:spacing w:line="240" w:lineRule="auto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FF2C60"/>
    <w:rPr>
      <w:rFonts w:ascii="Arial" w:eastAsia="Times New Roman" w:hAnsi="Arial"/>
      <w:szCs w:val="20"/>
      <w:lang w:eastAsia="de-DE"/>
    </w:rPr>
  </w:style>
  <w:style w:type="paragraph" w:customStyle="1" w:styleId="Textkrper21">
    <w:name w:val="Textkörper 21"/>
    <w:basedOn w:val="Standard"/>
    <w:rsid w:val="00FF2C60"/>
    <w:pPr>
      <w:pBdr>
        <w:right w:val="single" w:sz="6" w:space="4" w:color="auto"/>
      </w:pBdr>
      <w:tabs>
        <w:tab w:val="left" w:pos="851"/>
        <w:tab w:val="left" w:pos="7371"/>
      </w:tabs>
      <w:spacing w:line="240" w:lineRule="auto"/>
      <w:ind w:right="1558"/>
    </w:pPr>
    <w:rPr>
      <w:rFonts w:ascii="Times New Roman" w:hAnsi="Times New Roman"/>
    </w:rPr>
  </w:style>
  <w:style w:type="character" w:customStyle="1" w:styleId="read">
    <w:name w:val="read"/>
    <w:basedOn w:val="Absatz-Standardschriftart"/>
    <w:rsid w:val="009853AE"/>
  </w:style>
  <w:style w:type="character" w:styleId="BesuchterLink">
    <w:name w:val="FollowedHyperlink"/>
    <w:basedOn w:val="Absatz-Standardschriftart"/>
    <w:uiPriority w:val="99"/>
    <w:semiHidden/>
    <w:unhideWhenUsed/>
    <w:rsid w:val="003B4BBA"/>
    <w:rPr>
      <w:color w:val="800080" w:themeColor="followedHyperlink"/>
      <w:u w:val="single"/>
    </w:rPr>
  </w:style>
  <w:style w:type="paragraph" w:customStyle="1" w:styleId="Default">
    <w:name w:val="Default"/>
    <w:rsid w:val="00A74999"/>
    <w:pPr>
      <w:autoSpaceDE w:val="0"/>
      <w:autoSpaceDN w:val="0"/>
      <w:adjustRightInd w:val="0"/>
    </w:pPr>
    <w:rPr>
      <w:rFonts w:cs="ITCFranklinGothic LT Book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90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B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B2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B2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B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B2A"/>
    <w:rPr>
      <w:rFonts w:eastAsia="Times New Roman"/>
      <w:b/>
      <w:bCs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E42F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670A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52F6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52F6D"/>
    <w:rPr>
      <w:rFonts w:ascii="Arial" w:eastAsia="Arial" w:hAnsi="Arial" w:cs="Arial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734E"/>
    <w:rPr>
      <w:color w:val="605E5C"/>
      <w:shd w:val="clear" w:color="auto" w:fill="E1DFDD"/>
    </w:rPr>
  </w:style>
  <w:style w:type="character" w:customStyle="1" w:styleId="fau-title">
    <w:name w:val="fau-title"/>
    <w:basedOn w:val="Absatz-Standardschriftart"/>
    <w:rsid w:val="00B1451B"/>
  </w:style>
  <w:style w:type="character" w:customStyle="1" w:styleId="fau-title-place">
    <w:name w:val="fau-title-place"/>
    <w:basedOn w:val="Absatz-Standardschriftart"/>
    <w:rsid w:val="00B1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8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1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97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zkf.d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cc-direktion@uk-erlangen.de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eschaeftsstelle@bzkf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fec26289-40dc-4a06-9846-11344b327c6b">
      <Url xsi:nil="true"/>
      <Description xsi:nil="true"/>
    </Links>
    <QMLinkToRelatedDocuments xmlns="1b0591f0-7e47-4f82-9038-dae6460ddf1a" xsi:nil="true"/>
    <QMDocumentNumber xmlns="1b0591f0-7e47-4f82-9038-dae6460ddf1a">UKER-8-3886</QMDocumentNumber>
    <QMDocumentOwnedBy xmlns="1b0591f0-7e47-4f82-9038-dae6460ddf1a">
      <UserInfo>
        <DisplayName>MEDADS\egloffsb</DisplayName>
        <AccountId>320</AccountId>
        <AccountType/>
      </UserInfo>
    </QMDocumentOwnedBy>
    <QMDocReferenceID xmlns="http://schemas.microsoft.com/sharepoint/v3" xsi:nil="true"/>
    <QMDocumentApprovedByLabel xmlns="1b0591f0-7e47-4f82-9038-dae6460ddf1a">Beckmann, Matthias (i.A. Egloffstein, Sainab), 01.02.2017</QMDocumentApprovedByLabel>
    <QMDocumentWrittenBy xmlns="1b0591f0-7e47-4f82-9038-dae6460ddf1a">
      <UserInfo>
        <DisplayName>Egloffstein, Sainab</DisplayName>
        <AccountId>320</AccountId>
        <AccountType/>
      </UserInfo>
    </QMDocumentWrittenBy>
    <QM_x0020_Revision_x0020__x0028_Jahre_x0029_ xmlns="fec26289-40dc-4a06-9846-11344b327c6b">Revision nach 2 Jahren</QM_x0020_Revision_x0020__x0028_Jahre_x0029_>
    <QMDocumentVersion xmlns="1b0591f0-7e47-4f82-9038-dae6460ddf1a">5</QMDocumentVersion>
    <QMDocumentToApproveBy xmlns="1b0591f0-7e47-4f82-9038-dae6460ddf1a">
      <UserInfo>
        <DisplayName>MEDADS\qm_ccc_beckmams</DisplayName>
        <AccountId>319</AccountId>
        <AccountType/>
      </UserInfo>
    </QMDocumentToApproveBy>
    <Berufsgruppen xmlns="fec26289-40dc-4a06-9846-11344b327c6b"/>
    <QM_x0020_Revisionsdatum xmlns="fec26289-40dc-4a06-9846-11344b327c6b" xsi:nil="true"/>
    <QMScopes_0 xmlns="1b0591f0-7e47-4f82-9038-dae6460ddf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CCC Sitzungen (CCC)</TermName>
          <TermId xmlns="http://schemas.microsoft.com/office/infopath/2007/PartnerControls">faf53bc6-f8d5-4451-a98e-ecf27b46779f</TermId>
        </TermInfo>
        <TermInfo xmlns="http://schemas.microsoft.com/office/infopath/2007/PartnerControls">
          <TermName xmlns="http://schemas.microsoft.com/office/infopath/2007/PartnerControls">Dokumentation, Archivierung (CCC)</TermName>
          <TermId xmlns="http://schemas.microsoft.com/office/infopath/2007/PartnerControls">7b05dc65-c41a-436f-b62d-5286210e9ba1</TermId>
        </TermInfo>
      </Terms>
    </QMScopes_0>
    <QMDocumentToCheckBy xmlns="1b0591f0-7e47-4f82-9038-dae6460ddf1a">
      <UserInfo>
        <DisplayName>MEDADS\egloffsb</DisplayName>
        <AccountId>320</AccountId>
        <AccountType/>
      </UserInfo>
    </QMDocumentToCheckBy>
    <QMIsConverted xmlns="http://schemas.microsoft.com/sharepoint/v3" xsi:nil="true"/>
    <QMDocumentWrittenByLabel xmlns="1b0591f0-7e47-4f82-9038-dae6460ddf1a" xsi:nil="true"/>
    <QMDocumentLocked xmlns="1b0591f0-7e47-4f82-9038-dae6460ddf1a">false</QMDocumentLocked>
    <QMDocumentApprovedAt xmlns="1b0591f0-7e47-4f82-9038-dae6460ddf1a">2017-02-01T12:37:21+00:00</QMDocumentApprovedAt>
    <QM_x0020_Revisionsdatum_x0020__x0028_System_x0029_ xmlns="fec26289-40dc-4a06-9846-11344b327c6b">2019-01-01T12:37:21+00:00</QM_x0020_Revisionsdatum_x0020__x0028_System_x0029_>
    <QM_x0020_Mitgeltende_x0020_Unterlagen_x0020__x0028_Dok_x0029_ xmlns="fec26289-40dc-4a06-9846-11344b327c6b">k.A.</QM_x0020_Mitgeltende_x0020_Unterlagen_x0020__x0028_Dok_x0029_>
    <QM_x0020_Dokumenttyp xmlns="fec26289-40dc-4a06-9846-11344b327c6b">Formular</QM_x0020_Dokumenttyp>
    <QM_x0020_Erstellung xmlns="fec26289-40dc-4a06-9846-11344b327c6b">Egloffstein, Sainab, 15.09.2016</QM_x0020_Erstellung>
    <QMFileExtension xmlns="http://schemas.microsoft.com/sharepoint/v3" xsi:nil="true"/>
    <QM_x0020_Einrichtung xmlns="fec26289-40dc-4a06-9846-11344b327c6b">22</QM_x0020_Einrichtung>
    <QMDocumentCheckedByLabel xmlns="1b0591f0-7e47-4f82-9038-dae6460ddf1a">k.A.</QMDocumentCheckedByLabel>
    <QMRelatedDocuments xmlns="fec26289-40dc-4a06-9846-11344b327c6b" xsi:nil="true"/>
    <QM_x0020_in_x0020_Leseransicht xmlns="fec26289-40dc-4a06-9846-11344b327c6b">true</QM_x0020_in_x0020_Leseransicht>
    <QMLinkToParentDocuments xmlns="1b0591f0-7e47-4f82-9038-dae6460ddf1a">&lt;img alt="http://www.qmportal.uk-erlangen.de/qm/gesamt/_layouts/dataone/qm/qmparentdocuments.aspx?ID=9542&amp;amp;siteId=2be538c3-1364-4df5-8642-df7e76c189fc" class="qmdocicon" src="/_layouts/images/generaldocument.gif" border="0" title="QM Hauptdokumente für   HLA-Mitteilung fehlerhafter Probeneingang (Message of incorrect submission)" /&gt;</QMLinkToParentDocuments>
    <QMParentDocuments xmlns="1b0591f0-7e47-4f82-9038-dae6460ddf1a">&lt;a href="/qm/gesamt/QM%20Dokumente/HLA-Labor/Arbeits-%20und%20Verfahrensanweisungen/HLA-Probenannahme%20-%20Abarbeitung%20-%20Befunderstellung%20%28sample%20workflow%29.docx" id="9502"&gt;HLA-Probenannahme - Abarbeitung - Befunderstellung (sample workflow)&lt;/a&gt;&lt;br /&gt;</QMParentDocuments>
    <TaxCatchAll xmlns="fec26289-40dc-4a06-9846-11344b327c6b">
      <Value>115</Value>
      <Value>48</Value>
    </TaxCatchAl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 (kurze Lenkungszeile)" ma:contentTypeID="0x0101003748FEB7A2AD41D8B6637717C157697A00453FE9F55E54A543B9A70AAB303C9FB707008D83DDDE28896246AF14C00919E3B10A" ma:contentTypeVersion="28" ma:contentTypeDescription="Ein neues Formular erstellen" ma:contentTypeScope="" ma:versionID="e214b51358bee9f55667d436e3e0632b">
  <xsd:schema xmlns:xsd="http://www.w3.org/2001/XMLSchema" xmlns:xs="http://www.w3.org/2001/XMLSchema" xmlns:p="http://schemas.microsoft.com/office/2006/metadata/properties" xmlns:ns1="http://schemas.microsoft.com/sharepoint/v3" xmlns:ns2="1b0591f0-7e47-4f82-9038-dae6460ddf1a" xmlns:ns3="fec26289-40dc-4a06-9846-11344b327c6b" targetNamespace="http://schemas.microsoft.com/office/2006/metadata/properties" ma:root="true" ma:fieldsID="47b61ab8ca1e74cbd9a50855d1e08487" ns1:_="" ns2:_="" ns3:_="">
    <xsd:import namespace="http://schemas.microsoft.com/sharepoint/v3"/>
    <xsd:import namespace="1b0591f0-7e47-4f82-9038-dae6460ddf1a"/>
    <xsd:import namespace="fec26289-40dc-4a06-9846-11344b327c6b"/>
    <xsd:element name="properties">
      <xsd:complexType>
        <xsd:sequence>
          <xsd:element name="documentManagement">
            <xsd:complexType>
              <xsd:all>
                <xsd:element ref="ns2:QMDocumentVersion" minOccurs="0"/>
                <xsd:element ref="ns2:QMDocumentNumber" minOccurs="0"/>
                <xsd:element ref="ns2:QMDocumentWrittenBy" minOccurs="0"/>
                <xsd:element ref="ns2:QMDocumentWrittenByLabel" minOccurs="0"/>
                <xsd:element ref="ns2:QMDocumentToCheckBy" minOccurs="0"/>
                <xsd:element ref="ns2:QMDocumentCheckedByLabel" minOccurs="0"/>
                <xsd:element ref="ns2:QMDocumentOwnedBy" minOccurs="0"/>
                <xsd:element ref="ns2:QMDocumentToApproveBy" minOccurs="0"/>
                <xsd:element ref="ns2:QMDocumentApprovedByLabel" minOccurs="0"/>
                <xsd:element ref="ns2:QMDocumentApprovedAt" minOccurs="0"/>
                <xsd:element ref="ns2:QMDocumentLocked" minOccurs="0"/>
                <xsd:element ref="ns3:QMRelatedDocuments" minOccurs="0"/>
                <xsd:element ref="ns2:QMLinkToRelatedDocuments" minOccurs="0"/>
                <xsd:element ref="ns1:QMIsConverted" minOccurs="0"/>
                <xsd:element ref="ns2:QMScopes_0" minOccurs="0"/>
                <xsd:element ref="ns1:QMFileExtension" minOccurs="0"/>
                <xsd:element ref="ns1:QMDocReferenceID" minOccurs="0"/>
                <xsd:element ref="ns3:QM_x0020_Dokumenttyp"/>
                <xsd:element ref="ns3:QM_x0020_Einrichtung"/>
                <xsd:element ref="ns3:QM_x0020_Mitgeltende_x0020_Unterlagen_x0020__x0028_Dok_x0029_" minOccurs="0"/>
                <xsd:element ref="ns3:QM_x0020_Revision_x0020__x0028_Jahre_x0029_" minOccurs="0"/>
                <xsd:element ref="ns3:QM_x0020_Revisionsdatum" minOccurs="0"/>
                <xsd:element ref="ns3:QM_x0020_Revisionsdatum_x0020__x0028_System_x0029_" minOccurs="0"/>
                <xsd:element ref="ns3:Links" minOccurs="0"/>
                <xsd:element ref="ns3:QM_x0020_Erstellung" minOccurs="0"/>
                <xsd:element ref="ns3:Berufsgruppen" minOccurs="0"/>
                <xsd:element ref="ns3:QM_x0020_in_x0020_Leseransicht" minOccurs="0"/>
                <xsd:element ref="ns3:TaxCatchAll" minOccurs="0"/>
                <xsd:element ref="ns2:QMParentDocuments" minOccurs="0"/>
                <xsd:element ref="ns2:QMLinkToParent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IsConverted" ma:index="16" nillable="true" ma:displayName="QMIsConverted" ma:hidden="true" ma:internalName="QMIsConverted" ma:readOnly="false">
      <xsd:simpleType>
        <xsd:restriction base="dms:Boolean"/>
      </xsd:simpleType>
    </xsd:element>
    <xsd:element name="QMFileExtension" ma:index="24" nillable="true" ma:displayName="QMFileExtension" ma:hidden="true" ma:internalName="QMFileExtension">
      <xsd:simpleType>
        <xsd:restriction base="dms:Text"/>
      </xsd:simpleType>
    </xsd:element>
    <xsd:element name="QMDocReferenceID" ma:index="25" nillable="true" ma:displayName="QMDocReferenceID" ma:hidden="true" ma:internalName="QMDocReferenc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91f0-7e47-4f82-9038-dae6460ddf1a" elementFormDefault="qualified">
    <xsd:import namespace="http://schemas.microsoft.com/office/2006/documentManagement/types"/>
    <xsd:import namespace="http://schemas.microsoft.com/office/infopath/2007/PartnerControls"/>
    <xsd:element name="QMDocumentVersion" ma:index="2" nillable="true" ma:displayName="QM Version" ma:description="" ma:hidden="true" ma:internalName="QMDocumentVersion" ma:readOnly="false">
      <xsd:simpleType>
        <xsd:restriction base="dms:Text"/>
      </xsd:simpleType>
    </xsd:element>
    <xsd:element name="QMDocumentNumber" ma:index="3" nillable="true" ma:displayName="QM Dokument Nummer" ma:hidden="true" ma:internalName="QMDocumentNumber" ma:readOnly="false">
      <xsd:simpleType>
        <xsd:restriction base="dms:Text">
          <xsd:maxLength value="255"/>
        </xsd:restriction>
      </xsd:simpleType>
    </xsd:element>
    <xsd:element name="QMDocumentWrittenBy" ma:index="5" nillable="true" ma:displayName="QM Ersteller" ma:description="" ma:internalName="QMDocumentWritten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WrittenByLabel" ma:index="6" nillable="true" ma:displayName="QM erstellt von" ma:description="" ma:hidden="true" ma:internalName="QMDocumentWrittenByLabel" ma:readOnly="false">
      <xsd:simpleType>
        <xsd:restriction base="dms:Note"/>
      </xsd:simpleType>
    </xsd:element>
    <xsd:element name="QMDocumentToCheckBy" ma:index="7" nillable="true" ma:displayName="QM Prüfer" ma:description="" ma:internalName="QMDocumentToCheck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CheckedByLabel" ma:index="8" nillable="true" ma:displayName="QM geprüft von" ma:description="" ma:hidden="true" ma:internalName="QMDocumentCheckedByLabel" ma:readOnly="false">
      <xsd:simpleType>
        <xsd:restriction base="dms:Note"/>
      </xsd:simpleType>
    </xsd:element>
    <xsd:element name="QMDocumentOwnedBy" ma:index="9" nillable="true" ma:displayName="QM Verantwortlich" ma:description="" ma:internalName="QMDocumentOw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10" nillable="true" ma:displayName="QM Freigeber" ma:description="" ma:internalName="QMDocumentToApprove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ApprovedByLabel" ma:index="11" nillable="true" ma:displayName="QM freigegeben von" ma:description=":QMCore_Fields_QMDocumentApprovedByLabel_Description" ma:hidden="true" ma:internalName="QMDocumentApprovedByLabel" ma:readOnly="false">
      <xsd:simpleType>
        <xsd:restriction base="dms:Note"/>
      </xsd:simpleType>
    </xsd:element>
    <xsd:element name="QMDocumentApprovedAt" ma:index="12" nillable="true" ma:displayName="QM Freigegeben am" ma:description="" ma:hidden="true" ma:internalName="QMDocumentApprovedAt" ma:readOnly="false">
      <xsd:simpleType>
        <xsd:restriction base="dms:DateTime"/>
      </xsd:simpleType>
    </xsd:element>
    <xsd:element name="QMDocumentLocked" ma:index="13" nillable="true" ma:displayName="QM Gesperrt" ma:default="false" ma:description="" ma:hidden="true" ma:internalName="QMDocumentLocked">
      <xsd:simpleType>
        <xsd:restriction base="dms:Boolean"/>
      </xsd:simpleType>
    </xsd:element>
    <xsd:element name="QMLinkToRelatedDocuments" ma:index="15" nillable="true" ma:displayName="QM Mitgeltende Unterlagen Link" ma:description="" ma:hidden="true" ma:internalName="QMLinkToRelatedDocuments">
      <xsd:simpleType>
        <xsd:restriction base="dms:Note"/>
      </xsd:simpleType>
    </xsd:element>
    <xsd:element name="QMScopes_0" ma:index="17" ma:taxonomy="true" ma:internalName="QMScopes_0" ma:taxonomyFieldName="QMScopes" ma:displayName="QM Geltungsbereiche" ma:default="" ma:fieldId="{a087eb45-8bf1-4a78-af62-06b9fe847b40}" ma:taxonomyMulti="true" ma:sspId="a3c34a00-3646-4809-8d11-c0b6a70b1203" ma:termSetId="36271caf-35ac-4d11-b2f4-8c74844eaa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ParentDocuments" ma:index="37" nillable="true" ma:displayName="QM Hauptdokumente" ma:description="QM Hauptdokumente einer mitgeltenden Unterlage" ma:hidden="true" ma:internalName="QMParentDocuments" ma:readOnly="false">
      <xsd:simpleType>
        <xsd:restriction base="dms:Note"/>
      </xsd:simpleType>
    </xsd:element>
    <xsd:element name="QMLinkToParentDocuments" ma:index="38" nillable="true" ma:displayName="QM Hauptdokumente Link" ma:description="Hauptdokument eines mitgeltenden Dokumentes" ma:hidden="true" ma:internalName="QMLinkToParentDocu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6289-40dc-4a06-9846-11344b327c6b" elementFormDefault="qualified">
    <xsd:import namespace="http://schemas.microsoft.com/office/2006/documentManagement/types"/>
    <xsd:import namespace="http://schemas.microsoft.com/office/infopath/2007/PartnerControls"/>
    <xsd:element name="QMRelatedDocuments" ma:index="14" nillable="true" ma:displayName="QM Mitgeltende Unterlagen" ma:description="" ma:list="Self" ma:internalName="QMRelatedDocuments" ma:showField="Title">
      <xsd:simpleType>
        <xsd:restriction base="dms:Unknown"/>
      </xsd:simpleType>
    </xsd:element>
    <xsd:element name="QM_x0020_Dokumenttyp" ma:index="26" ma:displayName="QM Dokumenttyp" ma:format="Dropdown" ma:internalName="QM_x0020_Dokumenttyp">
      <xsd:simpleType>
        <xsd:restriction base="dms:Choice">
          <xsd:enumeration value="Arbeitsanweisung"/>
          <xsd:enumeration value="Beauftragtenliste"/>
          <xsd:enumeration value="Behandlungsschema"/>
          <xsd:enumeration value="Checkliste"/>
          <xsd:enumeration value="Dienstanweisung"/>
          <xsd:enumeration value="Formular"/>
          <xsd:enumeration value="Funktionsbeschreibung"/>
          <xsd:enumeration value="Geschäftsordnung"/>
          <xsd:enumeration value="Handbuch"/>
          <xsd:enumeration value="Patienteninformation"/>
          <xsd:enumeration value="Richtlinie"/>
          <xsd:enumeration value="Sonstiges"/>
          <xsd:enumeration value="Übersicht"/>
          <xsd:enumeration value="Verfahrensanweisung"/>
          <xsd:enumeration value="Verzeichnisse"/>
          <xsd:enumeration value="Vorlage"/>
        </xsd:restriction>
      </xsd:simpleType>
    </xsd:element>
    <xsd:element name="QM_x0020_Einrichtung" ma:index="27" ma:displayName="QM Einrichtung" ma:list="{18de3390-141a-42f8-8402-a44f05b15e5c}" ma:internalName="QM_x0020_Einrichtung" ma:showField="Title" ma:web="fec26289-40dc-4a06-9846-11344b327c6b">
      <xsd:simpleType>
        <xsd:restriction base="dms:Lookup"/>
      </xsd:simpleType>
    </xsd:element>
    <xsd:element name="QM_x0020_Mitgeltende_x0020_Unterlagen_x0020__x0028_Dok_x0029_" ma:index="28" nillable="true" ma:displayName="QM Mitgeltende Unterlagen (Dok)" ma:hidden="true" ma:internalName="QM_x0020_Mitgeltende_x0020_Unterlagen_x0020__x0028_Dok_x0029_" ma:readOnly="false">
      <xsd:simpleType>
        <xsd:restriction base="dms:Note"/>
      </xsd:simpleType>
    </xsd:element>
    <xsd:element name="QM_x0020_Revision_x0020__x0028_Jahre_x0029_" ma:index="29" nillable="true" ma:displayName="QM Revision" ma:default="Revision nach 2 Jahren" ma:format="Dropdown" ma:internalName="QM_x0020_Revision_x0020__x0028_Jahre_x0029_">
      <xsd:simpleType>
        <xsd:restriction base="dms:Choice">
          <xsd:enumeration value="Revisionsdatum manuell pflegen"/>
          <xsd:enumeration value="Revision nach 1 Jahr"/>
          <xsd:enumeration value="Revision nach 2 Jahren"/>
          <xsd:enumeration value="Revision nach 3 Jahren"/>
        </xsd:restriction>
      </xsd:simpleType>
    </xsd:element>
    <xsd:element name="QM_x0020_Revisionsdatum" ma:index="30" nillable="true" ma:displayName="QM Revisionsdatum" ma:format="DateOnly" ma:internalName="QM_x0020_Revisionsdatum">
      <xsd:simpleType>
        <xsd:restriction base="dms:DateTime"/>
      </xsd:simpleType>
    </xsd:element>
    <xsd:element name="QM_x0020_Revisionsdatum_x0020__x0028_System_x0029_" ma:index="31" nillable="true" ma:displayName="QM Revisionsdatum (System)" ma:format="DateOnly" ma:hidden="true" ma:internalName="QM_x0020_Revisionsdatum_x0020__x0028_System_x0029_" ma:readOnly="false">
      <xsd:simpleType>
        <xsd:restriction base="dms:DateTime"/>
      </xsd:simpleType>
    </xsd:element>
    <xsd:element name="Links" ma:index="32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M_x0020_Erstellung" ma:index="33" nillable="true" ma:displayName="QM Erstellung" ma:internalName="QM_x0020_Erstellung">
      <xsd:simpleType>
        <xsd:restriction base="dms:Note"/>
      </xsd:simpleType>
    </xsd:element>
    <xsd:element name="Berufsgruppen" ma:index="34" nillable="true" ma:displayName="Berufsgruppen" ma:internalName="Berufsgrupp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Ärzte"/>
                    <xsd:enumeration value="Pflege"/>
                    <xsd:enumeration value="MTA/MTRA"/>
                    <xsd:enumeration value="Verwaltung"/>
                  </xsd:restriction>
                </xsd:simpleType>
              </xsd:element>
            </xsd:sequence>
          </xsd:extension>
        </xsd:complexContent>
      </xsd:complexType>
    </xsd:element>
    <xsd:element name="QM_x0020_in_x0020_Leseransicht" ma:index="35" nillable="true" ma:displayName="Word in Leseransicht anzeigen" ma:default="0" ma:internalName="QM_x0020_in_x0020_Leseransicht">
      <xsd:simpleType>
        <xsd:restriction base="dms:Boolean"/>
      </xsd:simpleType>
    </xsd:element>
    <xsd:element name="TaxCatchAll" ma:index="36" nillable="true" ma:displayName="Taxonomiespalte &quot;Alle abfangen&quot;" ma:hidden="true" ma:list="{162b8852-543a-486d-9fb4-eb0fbf5725cf}" ma:internalName="TaxCatchAll" ma:showField="CatchAllData" ma:web="fec26289-40dc-4a06-9846-11344b327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Assembly>DataOne.QM, Version=1.0.0.0, Culture=neutral, PublicKeyToken=283b27e6ca7b8a44</Assembly>
    <Class>DataOne.QM.QMFileExtensionReceiver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D9A65C-B05A-4072-A8CD-055791283B71}">
  <ds:schemaRefs>
    <ds:schemaRef ds:uri="http://schemas.microsoft.com/office/2006/documentManagement/types"/>
    <ds:schemaRef ds:uri="fec26289-40dc-4a06-9846-11344b327c6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b0591f0-7e47-4f82-9038-dae6460ddf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CF2040-0F83-415F-8DCB-B0B9851AFE8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6D4457A-9FB1-4440-8207-BE8F5C76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591f0-7e47-4f82-9038-dae6460ddf1a"/>
    <ds:schemaRef ds:uri="fec26289-40dc-4a06-9846-11344b327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30993-95D9-4EC8-AB14-AFB10F2017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9B490B-793E-42E6-8C66-BEE8B4751A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8431D1-477C-4D54-917E-5AC03CC232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CCC_FO_Protokoll_CCC_Vorstand xx.xx.xx</vt:lpstr>
    </vt:vector>
  </TitlesOfParts>
  <Company>Universitätsklinikum Erlangen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CCC_FO_Protokoll_CCC_Vorstand xx.xx.xx</dc:title>
  <dc:creator>Wahlbuhl-Becker, Mandy</dc:creator>
  <cp:lastModifiedBy>Bernhardt, Laura</cp:lastModifiedBy>
  <cp:revision>3</cp:revision>
  <cp:lastPrinted>2022-05-31T10:10:00Z</cp:lastPrinted>
  <dcterms:created xsi:type="dcterms:W3CDTF">2024-05-07T09:32:00Z</dcterms:created>
  <dcterms:modified xsi:type="dcterms:W3CDTF">2024-05-07T11:25:00Z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0x0101003748FEB7A2AD41D8B6637717C157697A00453FE9F55E54A543B9A70AAB303C9FB707008D83DDDE28896246AF14C00919E3B10A</vt:lpwstr>
  </property>
  <property fmtid="{D5CDD505-2E9C-101B-9397-08002B2CF9AE}" pid="3" name="QMScopes">
    <vt:lpwstr>115;#Organisation CCC Sitzungen (CCC)|faf53bc6-f8d5-4451-a98e-ecf27b46779f;#48;#Dokumentation, Archivierung (CCC)|7b05dc65-c41a-436f-b62d-5286210e9ba1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">
    <vt:lpwstr>UKER-8-3886</vt:lpwstr>
  </property>
  <property fmtid="{D5CDD505-2E9C-101B-9397-08002B2CF9AE}" pid="7" name="_dlc_DocIdItemGuid">
    <vt:lpwstr>e0e25db0-15ec-408e-9015-9ff384ae9250</vt:lpwstr>
  </property>
  <property fmtid="{D5CDD505-2E9C-101B-9397-08002B2CF9AE}" pid="8" name="_dlc_DocIdUrl">
    <vt:lpwstr>http://www.qmportal.uk-erlangen.de/qm/gesamt/_layouts/DocIdRedir.aspx?ID=UKER-8-3886, UKER-8-3886</vt:lpwstr>
  </property>
  <property fmtid="{D5CDD505-2E9C-101B-9397-08002B2CF9AE}" pid="9" name="WorkflowChangePath">
    <vt:lpwstr>d088d258-65e6-4b2b-abc2-0a6cf9647529,4;d088d258-65e6-4b2b-abc2-0a6cf9647529,4;d088d258-65e6-4b2b-abc2-0a6cf9647529,27;d088d258-65e6-4b2b-abc2-0a6cf9647529,27;d088d258-65e6-4b2b-abc2-0a6cf9647529,28;d088d258-65e6-4b2b-abc2-0a6cf9647529,28;d088d258-65e6-4b2</vt:lpwstr>
  </property>
</Properties>
</file>